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56FF" w14:textId="46123107" w:rsidR="00000000" w:rsidRDefault="00E60500" w:rsidP="00E60500">
      <w:pPr>
        <w:jc w:val="center"/>
        <w:rPr>
          <w:sz w:val="40"/>
          <w:szCs w:val="40"/>
        </w:rPr>
      </w:pPr>
      <w:r w:rsidRPr="00E60500">
        <w:rPr>
          <w:sz w:val="40"/>
          <w:szCs w:val="40"/>
        </w:rPr>
        <w:t>Elm Court Livity Federation</w:t>
      </w:r>
    </w:p>
    <w:p w14:paraId="42EFB0FC" w14:textId="169DC863" w:rsidR="00E60500" w:rsidRDefault="00E60500" w:rsidP="00E60500">
      <w:pPr>
        <w:jc w:val="center"/>
        <w:rPr>
          <w:sz w:val="24"/>
          <w:szCs w:val="24"/>
        </w:rPr>
      </w:pPr>
      <w:r>
        <w:rPr>
          <w:sz w:val="24"/>
          <w:szCs w:val="24"/>
        </w:rPr>
        <w:t>Governing Body Constitution and Membership</w:t>
      </w:r>
    </w:p>
    <w:p w14:paraId="3E1D4167" w14:textId="27AFED18" w:rsidR="00E60500" w:rsidRDefault="00E60500" w:rsidP="00E60500">
      <w:pPr>
        <w:jc w:val="center"/>
        <w:rPr>
          <w:sz w:val="24"/>
          <w:szCs w:val="24"/>
        </w:rPr>
      </w:pPr>
      <w:r>
        <w:rPr>
          <w:sz w:val="24"/>
          <w:szCs w:val="24"/>
        </w:rPr>
        <w:t>Appointments or elections are for four years.</w:t>
      </w:r>
    </w:p>
    <w:p w14:paraId="2327754E" w14:textId="3BCC0508" w:rsidR="00E60500" w:rsidRDefault="00E60500" w:rsidP="00E6050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0500" w14:paraId="6C53AF3E" w14:textId="77777777" w:rsidTr="00E60500">
        <w:tc>
          <w:tcPr>
            <w:tcW w:w="2254" w:type="dxa"/>
            <w:shd w:val="clear" w:color="auto" w:fill="BFBFBF" w:themeFill="background1" w:themeFillShade="BF"/>
          </w:tcPr>
          <w:p w14:paraId="3A87A747" w14:textId="6815AC47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01292D6E" w14:textId="1155C34F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23C09840" w14:textId="51D21FDC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Until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2E9D8713" w14:textId="7BB25FBC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Interest</w:t>
            </w:r>
          </w:p>
        </w:tc>
      </w:tr>
      <w:tr w:rsidR="00E60500" w14:paraId="67050BE2" w14:textId="77777777" w:rsidTr="00E60500">
        <w:tc>
          <w:tcPr>
            <w:tcW w:w="2254" w:type="dxa"/>
          </w:tcPr>
          <w:p w14:paraId="6176BCB8" w14:textId="4021CE5F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Headteacher</w:t>
            </w:r>
          </w:p>
        </w:tc>
        <w:tc>
          <w:tcPr>
            <w:tcW w:w="2254" w:type="dxa"/>
          </w:tcPr>
          <w:p w14:paraId="2332C353" w14:textId="5F0CB2BA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Tarrant</w:t>
            </w:r>
          </w:p>
        </w:tc>
        <w:tc>
          <w:tcPr>
            <w:tcW w:w="2254" w:type="dxa"/>
          </w:tcPr>
          <w:p w14:paraId="6D7C10E1" w14:textId="785463E7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254" w:type="dxa"/>
          </w:tcPr>
          <w:p w14:paraId="4BA07DC0" w14:textId="630C60F0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E60500" w14:paraId="0E894CAF" w14:textId="77777777" w:rsidTr="00E60500">
        <w:tc>
          <w:tcPr>
            <w:tcW w:w="2254" w:type="dxa"/>
          </w:tcPr>
          <w:p w14:paraId="47A5D4D6" w14:textId="3D23FA37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254" w:type="dxa"/>
          </w:tcPr>
          <w:p w14:paraId="3FE2F99F" w14:textId="03520AD4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Sonya McCann</w:t>
            </w:r>
          </w:p>
        </w:tc>
        <w:tc>
          <w:tcPr>
            <w:tcW w:w="2254" w:type="dxa"/>
          </w:tcPr>
          <w:p w14:paraId="018F277A" w14:textId="2D06E820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20/04/2026</w:t>
            </w:r>
          </w:p>
        </w:tc>
        <w:tc>
          <w:tcPr>
            <w:tcW w:w="2254" w:type="dxa"/>
          </w:tcPr>
          <w:p w14:paraId="6BEA1735" w14:textId="74185D4C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E60500" w14:paraId="291800DE" w14:textId="77777777" w:rsidTr="00E60500">
        <w:tc>
          <w:tcPr>
            <w:tcW w:w="2254" w:type="dxa"/>
          </w:tcPr>
          <w:p w14:paraId="444FA154" w14:textId="7A0845BF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254" w:type="dxa"/>
          </w:tcPr>
          <w:p w14:paraId="3DECDF7E" w14:textId="7FABF6E6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Battersby</w:t>
            </w:r>
          </w:p>
        </w:tc>
        <w:tc>
          <w:tcPr>
            <w:tcW w:w="2254" w:type="dxa"/>
          </w:tcPr>
          <w:p w14:paraId="4346C5A8" w14:textId="5534A02B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20/04/2026</w:t>
            </w:r>
          </w:p>
        </w:tc>
        <w:tc>
          <w:tcPr>
            <w:tcW w:w="2254" w:type="dxa"/>
          </w:tcPr>
          <w:p w14:paraId="0D19928E" w14:textId="461F62F4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E60500" w14:paraId="36D1C20F" w14:textId="77777777" w:rsidTr="00E60500">
        <w:tc>
          <w:tcPr>
            <w:tcW w:w="2254" w:type="dxa"/>
          </w:tcPr>
          <w:p w14:paraId="18E60FBB" w14:textId="36A1B2D7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254" w:type="dxa"/>
          </w:tcPr>
          <w:p w14:paraId="4CF62C8F" w14:textId="7FE4DD8A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Jenner (chair)</w:t>
            </w:r>
          </w:p>
        </w:tc>
        <w:tc>
          <w:tcPr>
            <w:tcW w:w="2254" w:type="dxa"/>
          </w:tcPr>
          <w:p w14:paraId="1B18498F" w14:textId="14B24831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20/04/2026</w:t>
            </w:r>
          </w:p>
        </w:tc>
        <w:tc>
          <w:tcPr>
            <w:tcW w:w="2254" w:type="dxa"/>
          </w:tcPr>
          <w:p w14:paraId="0DCAC41A" w14:textId="1813187D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E60500" w14:paraId="6290160E" w14:textId="77777777" w:rsidTr="00E60500">
        <w:tc>
          <w:tcPr>
            <w:tcW w:w="2254" w:type="dxa"/>
          </w:tcPr>
          <w:p w14:paraId="280E7E29" w14:textId="16EC3EB9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254" w:type="dxa"/>
          </w:tcPr>
          <w:p w14:paraId="4F0AB406" w14:textId="2B7D5407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Thursfield</w:t>
            </w:r>
          </w:p>
        </w:tc>
        <w:tc>
          <w:tcPr>
            <w:tcW w:w="2254" w:type="dxa"/>
          </w:tcPr>
          <w:p w14:paraId="68A92ECE" w14:textId="726B4EB1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20/04/2026</w:t>
            </w:r>
          </w:p>
        </w:tc>
        <w:tc>
          <w:tcPr>
            <w:tcW w:w="2254" w:type="dxa"/>
          </w:tcPr>
          <w:p w14:paraId="3D7592DE" w14:textId="026E9193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E60500" w14:paraId="2A3EF1D2" w14:textId="77777777" w:rsidTr="00E60500">
        <w:tc>
          <w:tcPr>
            <w:tcW w:w="2254" w:type="dxa"/>
          </w:tcPr>
          <w:p w14:paraId="4CAAF4E5" w14:textId="7749F19A" w:rsidR="00E60500" w:rsidRDefault="00E60500" w:rsidP="00E60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581DEEA" w14:textId="4BD64CB7" w:rsidR="00E60500" w:rsidRDefault="00E60500" w:rsidP="00E60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2519C29" w14:textId="2E1DE491" w:rsidR="00E60500" w:rsidRDefault="00E60500" w:rsidP="00E60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FE0B2FA" w14:textId="341F416E" w:rsidR="00E60500" w:rsidRDefault="00E60500" w:rsidP="00E60500">
            <w:pPr>
              <w:jc w:val="center"/>
              <w:rPr>
                <w:sz w:val="24"/>
                <w:szCs w:val="24"/>
              </w:rPr>
            </w:pPr>
          </w:p>
        </w:tc>
      </w:tr>
      <w:tr w:rsidR="00E60500" w14:paraId="586C633F" w14:textId="77777777" w:rsidTr="00E60500">
        <w:tc>
          <w:tcPr>
            <w:tcW w:w="2254" w:type="dxa"/>
          </w:tcPr>
          <w:p w14:paraId="1064FAE7" w14:textId="5EF3E497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254" w:type="dxa"/>
          </w:tcPr>
          <w:p w14:paraId="0CFA28CB" w14:textId="691AAA89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Black</w:t>
            </w:r>
          </w:p>
        </w:tc>
        <w:tc>
          <w:tcPr>
            <w:tcW w:w="2254" w:type="dxa"/>
          </w:tcPr>
          <w:p w14:paraId="73FBA20D" w14:textId="310674C5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20/04/2026</w:t>
            </w:r>
          </w:p>
        </w:tc>
        <w:tc>
          <w:tcPr>
            <w:tcW w:w="2254" w:type="dxa"/>
          </w:tcPr>
          <w:p w14:paraId="1784B04E" w14:textId="29702DD5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E60500" w14:paraId="35D1EC96" w14:textId="77777777" w:rsidTr="00E60500">
        <w:tc>
          <w:tcPr>
            <w:tcW w:w="2254" w:type="dxa"/>
          </w:tcPr>
          <w:p w14:paraId="55E1A197" w14:textId="285C08E7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254" w:type="dxa"/>
          </w:tcPr>
          <w:p w14:paraId="4C00EFC0" w14:textId="2C16285F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Mrozowska</w:t>
            </w:r>
          </w:p>
        </w:tc>
        <w:tc>
          <w:tcPr>
            <w:tcW w:w="2254" w:type="dxa"/>
          </w:tcPr>
          <w:p w14:paraId="5AFA870B" w14:textId="11A5377F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20/04/2026</w:t>
            </w:r>
          </w:p>
        </w:tc>
        <w:tc>
          <w:tcPr>
            <w:tcW w:w="2254" w:type="dxa"/>
          </w:tcPr>
          <w:p w14:paraId="581B9938" w14:textId="69A91C63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E60500" w14:paraId="07B7747B" w14:textId="77777777" w:rsidTr="00E60500">
        <w:tc>
          <w:tcPr>
            <w:tcW w:w="2254" w:type="dxa"/>
          </w:tcPr>
          <w:p w14:paraId="75AA1B81" w14:textId="6D441F34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254" w:type="dxa"/>
          </w:tcPr>
          <w:p w14:paraId="19EE2AF6" w14:textId="62F75ACE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Bennett</w:t>
            </w:r>
          </w:p>
        </w:tc>
        <w:tc>
          <w:tcPr>
            <w:tcW w:w="2254" w:type="dxa"/>
          </w:tcPr>
          <w:p w14:paraId="60F2E606" w14:textId="7C157310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20/04/2026</w:t>
            </w:r>
          </w:p>
        </w:tc>
        <w:tc>
          <w:tcPr>
            <w:tcW w:w="2254" w:type="dxa"/>
          </w:tcPr>
          <w:p w14:paraId="616F5908" w14:textId="58E6528F" w:rsidR="00E60500" w:rsidRDefault="00E60500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E60500" w14:paraId="1820AD3D" w14:textId="77777777" w:rsidTr="00E60500">
        <w:tc>
          <w:tcPr>
            <w:tcW w:w="2254" w:type="dxa"/>
          </w:tcPr>
          <w:p w14:paraId="2A787C14" w14:textId="0F37F3F1" w:rsidR="00E60500" w:rsidRDefault="008B4B37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254" w:type="dxa"/>
          </w:tcPr>
          <w:p w14:paraId="6B3CD96A" w14:textId="3AA4CB28" w:rsidR="00E60500" w:rsidRDefault="008B4B37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Merissa Higgins</w:t>
            </w:r>
          </w:p>
        </w:tc>
        <w:tc>
          <w:tcPr>
            <w:tcW w:w="2254" w:type="dxa"/>
          </w:tcPr>
          <w:p w14:paraId="186DA2A8" w14:textId="27E0885B" w:rsidR="00E60500" w:rsidRDefault="008B4B37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20/04/2026</w:t>
            </w:r>
          </w:p>
        </w:tc>
        <w:tc>
          <w:tcPr>
            <w:tcW w:w="2254" w:type="dxa"/>
          </w:tcPr>
          <w:p w14:paraId="4105D748" w14:textId="63081237" w:rsidR="00E60500" w:rsidRDefault="008B4B37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8B4B37" w14:paraId="6E22DA0A" w14:textId="77777777" w:rsidTr="00E60500">
        <w:tc>
          <w:tcPr>
            <w:tcW w:w="2254" w:type="dxa"/>
          </w:tcPr>
          <w:p w14:paraId="24F47FF3" w14:textId="14D12896" w:rsidR="008B4B37" w:rsidRDefault="008B4B37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254" w:type="dxa"/>
          </w:tcPr>
          <w:p w14:paraId="52DD4D91" w14:textId="0A5AC7A1" w:rsidR="008B4B37" w:rsidRDefault="008B4B37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Pani</w:t>
            </w:r>
          </w:p>
        </w:tc>
        <w:tc>
          <w:tcPr>
            <w:tcW w:w="2254" w:type="dxa"/>
          </w:tcPr>
          <w:p w14:paraId="0EF587AC" w14:textId="38278878" w:rsidR="008B4B37" w:rsidRDefault="008B4B37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20/04/2026</w:t>
            </w:r>
          </w:p>
        </w:tc>
        <w:tc>
          <w:tcPr>
            <w:tcW w:w="2254" w:type="dxa"/>
          </w:tcPr>
          <w:p w14:paraId="7C629CB6" w14:textId="546CCF3F" w:rsidR="008B4B37" w:rsidRDefault="008B4B37" w:rsidP="00E60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1CE9D9A0" w14:textId="1E79FA8B" w:rsidR="00E60500" w:rsidRDefault="00E60500" w:rsidP="00E60500">
      <w:pPr>
        <w:jc w:val="center"/>
        <w:rPr>
          <w:sz w:val="24"/>
          <w:szCs w:val="24"/>
        </w:rPr>
      </w:pPr>
    </w:p>
    <w:p w14:paraId="488D728C" w14:textId="41F993B2" w:rsidR="00E60500" w:rsidRDefault="00E60500" w:rsidP="00E60500">
      <w:pPr>
        <w:rPr>
          <w:sz w:val="24"/>
          <w:szCs w:val="24"/>
        </w:rPr>
      </w:pPr>
      <w:r>
        <w:rPr>
          <w:sz w:val="24"/>
          <w:szCs w:val="24"/>
        </w:rPr>
        <w:t>The Governing Body does not operate any sub-committees but has appointed the following link governors:</w:t>
      </w:r>
    </w:p>
    <w:p w14:paraId="1EA3E9C2" w14:textId="5B0F0E21" w:rsidR="00E60500" w:rsidRDefault="00E60500" w:rsidP="00E60500">
      <w:pPr>
        <w:rPr>
          <w:sz w:val="24"/>
          <w:szCs w:val="24"/>
        </w:rPr>
      </w:pPr>
      <w:r>
        <w:rPr>
          <w:sz w:val="24"/>
          <w:szCs w:val="24"/>
        </w:rPr>
        <w:t>Finance:  Laura Bennett</w:t>
      </w:r>
    </w:p>
    <w:p w14:paraId="08BB563C" w14:textId="6B9DE0B3" w:rsidR="00E60500" w:rsidRDefault="00E60500" w:rsidP="00E60500">
      <w:pPr>
        <w:rPr>
          <w:sz w:val="24"/>
          <w:szCs w:val="24"/>
        </w:rPr>
      </w:pPr>
      <w:r>
        <w:rPr>
          <w:sz w:val="24"/>
          <w:szCs w:val="24"/>
        </w:rPr>
        <w:t>Safeguarding: Michael Jenner</w:t>
      </w:r>
    </w:p>
    <w:p w14:paraId="196095A1" w14:textId="77777777" w:rsidR="00E60500" w:rsidRPr="00E60500" w:rsidRDefault="00E60500" w:rsidP="00E60500">
      <w:pPr>
        <w:rPr>
          <w:sz w:val="24"/>
          <w:szCs w:val="24"/>
        </w:rPr>
      </w:pPr>
    </w:p>
    <w:sectPr w:rsidR="00E60500" w:rsidRPr="00E60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00"/>
    <w:rsid w:val="003C7DF8"/>
    <w:rsid w:val="008A4E6C"/>
    <w:rsid w:val="008B4B37"/>
    <w:rsid w:val="00B9065C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AF1A"/>
  <w15:chartTrackingRefBased/>
  <w15:docId w15:val="{EA9953B2-B760-409F-B54B-842E154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Jenner</dc:creator>
  <cp:keywords/>
  <dc:description/>
  <cp:lastModifiedBy>Michael Jenner</cp:lastModifiedBy>
  <cp:revision>2</cp:revision>
  <dcterms:created xsi:type="dcterms:W3CDTF">2023-09-15T08:19:00Z</dcterms:created>
  <dcterms:modified xsi:type="dcterms:W3CDTF">2023-09-15T08:19:00Z</dcterms:modified>
</cp:coreProperties>
</file>