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5A92" w14:textId="42087F8C" w:rsidR="002A4092" w:rsidRPr="00F8619B" w:rsidRDefault="00837577" w:rsidP="0054116D">
      <w:pPr>
        <w:spacing w:after="0" w:line="240" w:lineRule="auto"/>
        <w:rPr>
          <w:rFonts w:ascii="Rockwell" w:hAnsi="Rockwell" w:cstheme="minorHAnsi"/>
          <w:color w:val="FF00FF"/>
          <w:sz w:val="66"/>
          <w:szCs w:val="66"/>
        </w:rPr>
      </w:pP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33A6D8BB">
                <wp:simplePos x="0" y="0"/>
                <wp:positionH relativeFrom="column">
                  <wp:posOffset>5082540</wp:posOffset>
                </wp:positionH>
                <wp:positionV relativeFrom="paragraph">
                  <wp:posOffset>83820</wp:posOffset>
                </wp:positionV>
                <wp:extent cx="156972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04800"/>
                        </a:xfrm>
                        <a:prstGeom prst="rect">
                          <a:avLst/>
                        </a:prstGeom>
                        <a:solidFill>
                          <a:srgbClr val="FFFFFF"/>
                        </a:solidFill>
                        <a:ln w="9525">
                          <a:noFill/>
                          <a:miter lim="800000"/>
                          <a:headEnd/>
                          <a:tailEnd/>
                        </a:ln>
                      </wps:spPr>
                      <wps:txbx>
                        <w:txbxContent>
                          <w:p w14:paraId="72AC3768" w14:textId="0F5A7E2D" w:rsidR="00FD119C" w:rsidRPr="00C97A2E" w:rsidRDefault="00125C71" w:rsidP="002A4092">
                            <w:pPr>
                              <w:jc w:val="right"/>
                              <w:rPr>
                                <w:rFonts w:ascii="Rockwell" w:hAnsi="Rockwell"/>
                                <w:color w:val="7030A0"/>
                                <w:lang w:val="en-US"/>
                              </w:rPr>
                            </w:pPr>
                            <w:r>
                              <w:rPr>
                                <w:rFonts w:ascii="Rockwell" w:hAnsi="Rockwell"/>
                                <w:color w:val="7030A0"/>
                                <w:lang w:val="en-US"/>
                              </w:rPr>
                              <w:t>6</w:t>
                            </w:r>
                            <w:r w:rsidRPr="00125C71">
                              <w:rPr>
                                <w:rFonts w:ascii="Rockwell" w:hAnsi="Rockwell"/>
                                <w:color w:val="7030A0"/>
                                <w:vertAlign w:val="superscript"/>
                                <w:lang w:val="en-US"/>
                              </w:rPr>
                              <w:t>th</w:t>
                            </w:r>
                            <w:r>
                              <w:rPr>
                                <w:rFonts w:ascii="Rockwell" w:hAnsi="Rockwell"/>
                                <w:color w:val="7030A0"/>
                                <w:lang w:val="en-US"/>
                              </w:rPr>
                              <w:t xml:space="preserve"> 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400.2pt;margin-top:6.6pt;width:123.6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KJCwIAAPYDAAAOAAAAZHJzL2Uyb0RvYy54bWysU9tu2zAMfR+wfxD0vtjJkq4x4hRdugwD&#10;ugvQ7gNkWY6FyaJGKbGzrx8lp2nQvRXzg0Ca1CF5eLS6GTrDDgq9Blvy6STnTFkJtba7kv983L67&#10;5swHYWthwKqSH5XnN+u3b1a9K9QMWjC1QkYg1he9K3kbgiuyzMtWdcJPwClLwQawE4Fc3GU1ip7Q&#10;O5PN8vwq6wFrhyCV9/T3bgzydcJvGiXD96bxKjBTcuotpBPTWcUzW69EsUPhWi1PbYhXdNEJbano&#10;GepOBMH2qP+B6rRE8NCEiYQug6bRUqUZaJpp/mKah1Y4lWYhcrw70+T/H6z8dnhwP5CF4SMMtMA0&#10;hHf3IH95ZmHTCrtTt4jQt0rUVHgaKct654vT1Ui1L3wEqfqvUNOSxT5AAhoa7CIrNCcjdFrA8Uy6&#10;GgKTseTiavlhRiFJsff5/DpPW8lE8XTboQ+fFXQsGiVHWmpCF4d7H2I3onhKicU8GF1vtTHJwV21&#10;McgOggSwTV8a4EWasawv+XIxWyRkC/F+0kanAwnU6K7k1Bl9o2QiG59snVKC0Ga0qRNjT/RERkZu&#10;wlANlBhpqqA+ElEIoxDp4ZDRAv7hrCcRltz/3gtUnJkvlsheTufzqNrkzBeJJryMVJcRYSVBlTxw&#10;NpqbkJQeebBwS0tpdOLruZNTrySuROPpIUT1Xvop6/m5rv8CAAD//wMAUEsDBBQABgAIAAAAIQA4&#10;HQtg3gAAAAoBAAAPAAAAZHJzL2Rvd25yZXYueG1sTI/RToNAEEXfTfyHzZj4YuxuEaFSlkZNNH1t&#10;7QcMMAVSdpaw20L/3u2TPk7uyb1n8s1senGh0XWWNSwXCgRxZeuOGw2Hn6/nFQjnkWvsLZOGKznY&#10;FPd3OWa1nXhHl71vRChhl6GG1vshk9JVLRl0CzsQh+xoR4M+nGMj6xGnUG56GSmVSIMdh4UWB/ps&#10;qTrtz0bDcTs9vb5N5bc/pLs4+cAuLe1V68eH+X0NwtPs/2C46Qd1KIJTac9cO9FrWCkVBzQELxGI&#10;G6DiNAFRakiWEcgil/9fKH4BAAD//wMAUEsBAi0AFAAGAAgAAAAhALaDOJL+AAAA4QEAABMAAAAA&#10;AAAAAAAAAAAAAAAAAFtDb250ZW50X1R5cGVzXS54bWxQSwECLQAUAAYACAAAACEAOP0h/9YAAACU&#10;AQAACwAAAAAAAAAAAAAAAAAvAQAAX3JlbHMvLnJlbHNQSwECLQAUAAYACAAAACEAPFPCiQsCAAD2&#10;AwAADgAAAAAAAAAAAAAAAAAuAgAAZHJzL2Uyb0RvYy54bWxQSwECLQAUAAYACAAAACEAOB0LYN4A&#10;AAAKAQAADwAAAAAAAAAAAAAAAABlBAAAZHJzL2Rvd25yZXYueG1sUEsFBgAAAAAEAAQA8wAAAHAF&#10;AAAAAA==&#10;" stroked="f">
                <v:textbox>
                  <w:txbxContent>
                    <w:p w14:paraId="72AC3768" w14:textId="0F5A7E2D" w:rsidR="00FD119C" w:rsidRPr="00C97A2E" w:rsidRDefault="00125C71" w:rsidP="002A4092">
                      <w:pPr>
                        <w:jc w:val="right"/>
                        <w:rPr>
                          <w:rFonts w:ascii="Rockwell" w:hAnsi="Rockwell"/>
                          <w:color w:val="7030A0"/>
                          <w:lang w:val="en-US"/>
                        </w:rPr>
                      </w:pPr>
                      <w:r>
                        <w:rPr>
                          <w:rFonts w:ascii="Rockwell" w:hAnsi="Rockwell"/>
                          <w:color w:val="7030A0"/>
                          <w:lang w:val="en-US"/>
                        </w:rPr>
                        <w:t>6</w:t>
                      </w:r>
                      <w:r w:rsidRPr="00125C71">
                        <w:rPr>
                          <w:rFonts w:ascii="Rockwell" w:hAnsi="Rockwell"/>
                          <w:color w:val="7030A0"/>
                          <w:vertAlign w:val="superscript"/>
                          <w:lang w:val="en-US"/>
                        </w:rPr>
                        <w:t>th</w:t>
                      </w:r>
                      <w:r>
                        <w:rPr>
                          <w:rFonts w:ascii="Rockwell" w:hAnsi="Rockwell"/>
                          <w:color w:val="7030A0"/>
                          <w:lang w:val="en-US"/>
                        </w:rPr>
                        <w:t xml:space="preserve"> March 2026</w:t>
                      </w:r>
                    </w:p>
                  </w:txbxContent>
                </v:textbox>
                <w10:wrap type="square"/>
              </v:shape>
            </w:pict>
          </mc:Fallback>
        </mc:AlternateContent>
      </w:r>
      <w:r w:rsidR="00D619F8" w:rsidRPr="00F8619B">
        <w:rPr>
          <w:rFonts w:ascii="Rockwell" w:hAnsi="Rockwell"/>
          <w:noProof/>
        </w:rPr>
        <w:drawing>
          <wp:anchor distT="0" distB="0" distL="114300" distR="114300" simplePos="0" relativeHeight="251717632" behindDoc="1" locked="0" layoutInCell="0" allowOverlap="1" wp14:anchorId="5B11EEDB" wp14:editId="5A052EF5">
            <wp:simplePos x="0" y="0"/>
            <wp:positionH relativeFrom="page">
              <wp:posOffset>457200</wp:posOffset>
            </wp:positionH>
            <wp:positionV relativeFrom="paragraph">
              <wp:posOffset>0</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p>
    <w:p w14:paraId="3562554B" w14:textId="746DEAFF" w:rsidR="006240FD" w:rsidRPr="00F8619B" w:rsidRDefault="006240FD" w:rsidP="0054116D">
      <w:pPr>
        <w:spacing w:after="0" w:line="240" w:lineRule="auto"/>
        <w:rPr>
          <w:rFonts w:ascii="Rockwell" w:hAnsi="Rockwell" w:cstheme="minorHAnsi"/>
          <w:color w:val="FF00FF"/>
          <w:sz w:val="66"/>
          <w:szCs w:val="66"/>
        </w:rPr>
      </w:pPr>
      <w:r w:rsidRPr="00F8619B">
        <w:rPr>
          <w:rFonts w:ascii="Rockwell" w:hAnsi="Rockwell" w:cstheme="minorHAnsi"/>
          <w:color w:val="7030A0"/>
          <w:sz w:val="66"/>
          <w:szCs w:val="66"/>
        </w:rPr>
        <w:t>Livity Life</w:t>
      </w:r>
    </w:p>
    <w:p w14:paraId="35517F9A" w14:textId="0D60A132" w:rsidR="002A4092" w:rsidRPr="00F8619B"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tbl>
    <w:bookmarkEnd w:id="2"/>
    <w:p w14:paraId="4D0FF5F8" w14:textId="3BEF82F4" w:rsidR="00352CE6" w:rsidRPr="00F8619B" w:rsidRDefault="0061060A" w:rsidP="006A0818">
      <w:pPr>
        <w:pStyle w:val="NormalWeb"/>
        <w:spacing w:before="0" w:beforeAutospacing="0"/>
        <w:rPr>
          <w:rFonts w:ascii="Rockwell" w:hAnsi="Rockwell"/>
          <w:b/>
          <w:color w:val="0070C0"/>
          <w:sz w:val="22"/>
          <w:szCs w:val="22"/>
        </w:rPr>
      </w:pPr>
      <w:r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77777777" w:rsidR="007A053C" w:rsidRPr="00F8619B" w:rsidRDefault="007A053C" w:rsidP="005003A8">
      <w:pPr>
        <w:shd w:val="clear" w:color="auto" w:fill="FFFFFF"/>
        <w:spacing w:after="0" w:line="240" w:lineRule="auto"/>
        <w:jc w:val="both"/>
        <w:textAlignment w:val="baseline"/>
        <w:rPr>
          <w:rFonts w:ascii="Rockwell" w:hAnsi="Rockwell"/>
          <w:b/>
          <w:color w:val="0070C0"/>
        </w:rPr>
        <w:sectPr w:rsidR="007A053C"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0595A9B4" w:rsidR="00C47F79" w:rsidRPr="00F8619B" w:rsidRDefault="0067489F" w:rsidP="00DF4133">
            <w:pPr>
              <w:rPr>
                <w:rFonts w:ascii="Rockwell" w:hAnsi="Rockwell"/>
                <w:b/>
              </w:rPr>
            </w:pPr>
            <w:r w:rsidRPr="00F8619B">
              <w:rPr>
                <w:rFonts w:ascii="Rockwell" w:hAnsi="Rockwell"/>
                <w:b/>
              </w:rPr>
              <w:t xml:space="preserve">Red Class </w:t>
            </w:r>
          </w:p>
        </w:tc>
      </w:tr>
    </w:tbl>
    <w:p w14:paraId="2949733F" w14:textId="5255C957" w:rsidR="00161960" w:rsidRDefault="005C1F47" w:rsidP="00161960">
      <w:pPr>
        <w:spacing w:line="240" w:lineRule="auto"/>
        <w:jc w:val="both"/>
        <w:rPr>
          <w:rFonts w:ascii="Rockwell" w:hAnsi="Rockwell"/>
          <w:noProof/>
          <w:color w:val="000000"/>
        </w:rPr>
      </w:pPr>
      <w:r>
        <w:rPr>
          <w:rFonts w:ascii="Rockwell" w:hAnsi="Rockwell"/>
          <w:noProof/>
          <w:color w:val="000000"/>
        </w:rPr>
        <w:drawing>
          <wp:anchor distT="0" distB="0" distL="114300" distR="114300" simplePos="0" relativeHeight="251757568" behindDoc="0" locked="0" layoutInCell="1" allowOverlap="1" wp14:anchorId="12D7B4B1" wp14:editId="3249C830">
            <wp:simplePos x="0" y="0"/>
            <wp:positionH relativeFrom="column">
              <wp:align>right</wp:align>
            </wp:positionH>
            <wp:positionV relativeFrom="paragraph">
              <wp:posOffset>1511300</wp:posOffset>
            </wp:positionV>
            <wp:extent cx="1533525" cy="22288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53352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ckwell" w:hAnsi="Rockwell"/>
          <w:noProof/>
          <w:color w:val="000000"/>
        </w:rPr>
        <w:drawing>
          <wp:anchor distT="0" distB="0" distL="114300" distR="114300" simplePos="0" relativeHeight="251758592" behindDoc="0" locked="0" layoutInCell="1" allowOverlap="1" wp14:anchorId="291A0830" wp14:editId="5391B320">
            <wp:simplePos x="0" y="0"/>
            <wp:positionH relativeFrom="margin">
              <wp:posOffset>95250</wp:posOffset>
            </wp:positionH>
            <wp:positionV relativeFrom="paragraph">
              <wp:posOffset>1503680</wp:posOffset>
            </wp:positionV>
            <wp:extent cx="1523365" cy="2219325"/>
            <wp:effectExtent l="0" t="0" r="63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52336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67B" w:rsidRPr="0086767B">
        <w:rPr>
          <w:rFonts w:ascii="Rockwell" w:hAnsi="Rockwell"/>
          <w:color w:val="000000"/>
        </w:rPr>
        <w:t>Red Class thoroughly enjoyed taking part in Careers Week! The pupils had lots of fun exploring different job roles by trying on a variety of costumes and colourful hats. We saw fantastic role play throughout the week.</w:t>
      </w:r>
      <w:r w:rsidR="0028659C">
        <w:rPr>
          <w:rFonts w:ascii="Rockwell" w:hAnsi="Rockwell"/>
          <w:color w:val="000000"/>
        </w:rPr>
        <w:t xml:space="preserve"> </w:t>
      </w:r>
      <w:r w:rsidR="00125C71">
        <w:rPr>
          <w:rFonts w:ascii="Rockwell" w:hAnsi="Rockwell"/>
          <w:color w:val="000000"/>
        </w:rPr>
        <w:t xml:space="preserve">The </w:t>
      </w:r>
      <w:r w:rsidR="00814DC5">
        <w:rPr>
          <w:rFonts w:ascii="Rockwell" w:hAnsi="Rockwell"/>
          <w:color w:val="000000"/>
        </w:rPr>
        <w:t>School C</w:t>
      </w:r>
      <w:r w:rsidR="00125C71">
        <w:rPr>
          <w:rFonts w:ascii="Rockwell" w:hAnsi="Rockwell"/>
          <w:color w:val="000000"/>
        </w:rPr>
        <w:t>ook</w:t>
      </w:r>
      <w:r w:rsidR="0028659C">
        <w:rPr>
          <w:rFonts w:ascii="Rockwell" w:hAnsi="Rockwell"/>
          <w:color w:val="000000"/>
        </w:rPr>
        <w:t xml:space="preserve"> also came to see </w:t>
      </w:r>
      <w:r w:rsidR="00125C71">
        <w:rPr>
          <w:rFonts w:ascii="Rockwell" w:hAnsi="Rockwell"/>
          <w:color w:val="000000"/>
        </w:rPr>
        <w:t>our</w:t>
      </w:r>
      <w:r w:rsidR="0028659C">
        <w:rPr>
          <w:rFonts w:ascii="Rockwell" w:hAnsi="Rockwell"/>
          <w:color w:val="000000"/>
        </w:rPr>
        <w:t xml:space="preserve"> cooking session and gave </w:t>
      </w:r>
      <w:r w:rsidR="004E1829">
        <w:rPr>
          <w:rFonts w:ascii="Rockwell" w:hAnsi="Rockwell"/>
          <w:color w:val="000000"/>
        </w:rPr>
        <w:t>us</w:t>
      </w:r>
      <w:r w:rsidR="0028659C">
        <w:rPr>
          <w:rFonts w:ascii="Rockwell" w:hAnsi="Rockwell"/>
          <w:color w:val="000000"/>
        </w:rPr>
        <w:t xml:space="preserve"> stickers. </w:t>
      </w:r>
      <w:r w:rsidR="0086767B" w:rsidRPr="0086767B">
        <w:rPr>
          <w:rFonts w:ascii="Rockwell" w:hAnsi="Rockwell"/>
          <w:color w:val="000000"/>
        </w:rPr>
        <w:t xml:space="preserve">The children showed great imagination, cooperation and enthusiasm as they </w:t>
      </w:r>
      <w:r w:rsidR="0028659C">
        <w:rPr>
          <w:rFonts w:ascii="Rockwell" w:hAnsi="Rockwell"/>
          <w:color w:val="000000"/>
        </w:rPr>
        <w:t>learnt about</w:t>
      </w:r>
      <w:r w:rsidR="0086767B" w:rsidRPr="0086767B">
        <w:rPr>
          <w:rFonts w:ascii="Rockwell" w:hAnsi="Rockwell"/>
          <w:color w:val="000000"/>
        </w:rPr>
        <w:t xml:space="preserve"> different caree</w:t>
      </w:r>
      <w:r w:rsidR="0086767B">
        <w:rPr>
          <w:rFonts w:ascii="Rockwell" w:hAnsi="Rockwell"/>
          <w:color w:val="000000"/>
        </w:rPr>
        <w:t>r</w:t>
      </w:r>
      <w:r w:rsidR="0028659C">
        <w:rPr>
          <w:rFonts w:ascii="Rockwell" w:hAnsi="Rockwell"/>
          <w:color w:val="000000"/>
        </w:rPr>
        <w:t>s</w:t>
      </w:r>
      <w:r w:rsidR="0086767B">
        <w:rPr>
          <w:rFonts w:ascii="Rockwell" w:hAnsi="Rockwell"/>
          <w:color w:val="000000"/>
        </w:rPr>
        <w:t>.</w:t>
      </w:r>
    </w:p>
    <w:p w14:paraId="63329197" w14:textId="11508DAE" w:rsidR="0086767B" w:rsidRDefault="0086767B" w:rsidP="00161960">
      <w:pPr>
        <w:spacing w:line="240" w:lineRule="auto"/>
        <w:jc w:val="both"/>
        <w:rPr>
          <w:rFonts w:ascii="Rockwell" w:hAnsi="Rockwell"/>
          <w:noProof/>
          <w:color w:val="000000"/>
        </w:rPr>
      </w:pPr>
    </w:p>
    <w:p w14:paraId="405B3E66" w14:textId="1D10DA6E" w:rsidR="00EB1815" w:rsidRDefault="00EB1815" w:rsidP="00DA5310">
      <w:pPr>
        <w:spacing w:line="240" w:lineRule="auto"/>
        <w:jc w:val="both"/>
        <w:rPr>
          <w:rFonts w:ascii="Rockwell" w:hAnsi="Rockwell"/>
          <w:color w:val="000000"/>
        </w:rPr>
      </w:pPr>
    </w:p>
    <w:p w14:paraId="1E7ADFB8" w14:textId="77777777" w:rsidR="005C1F47" w:rsidRDefault="005C1F47" w:rsidP="00DA5310">
      <w:pPr>
        <w:spacing w:line="240" w:lineRule="auto"/>
        <w:jc w:val="both"/>
        <w:rPr>
          <w:rFonts w:ascii="Rockwell" w:hAnsi="Rockwell"/>
          <w:color w:val="000000"/>
        </w:rPr>
      </w:pPr>
    </w:p>
    <w:p w14:paraId="7A2EF577" w14:textId="77777777" w:rsidR="005C1F47" w:rsidRDefault="005C1F47" w:rsidP="00DA5310">
      <w:pPr>
        <w:spacing w:line="240" w:lineRule="auto"/>
        <w:jc w:val="both"/>
        <w:rPr>
          <w:rFonts w:ascii="Rockwell" w:hAnsi="Rockwell"/>
          <w:color w:val="000000"/>
        </w:rPr>
      </w:pPr>
    </w:p>
    <w:p w14:paraId="05690AF2" w14:textId="4AAE2543" w:rsidR="00530192" w:rsidRDefault="00530192" w:rsidP="00DA5310">
      <w:pPr>
        <w:spacing w:line="240" w:lineRule="auto"/>
        <w:jc w:val="both"/>
        <w:rPr>
          <w:rFonts w:ascii="Rockwell" w:hAnsi="Rockwell"/>
          <w:color w:val="000000"/>
        </w:rPr>
      </w:pPr>
    </w:p>
    <w:p w14:paraId="01F4884E" w14:textId="3C67FEB5" w:rsidR="00530192" w:rsidRDefault="00530192" w:rsidP="00DA5310">
      <w:pPr>
        <w:spacing w:line="240" w:lineRule="auto"/>
        <w:jc w:val="both"/>
        <w:rPr>
          <w:rFonts w:ascii="Rockwell" w:hAnsi="Rockwell"/>
          <w:color w:val="000000"/>
        </w:rPr>
      </w:pPr>
    </w:p>
    <w:p w14:paraId="1D62823F" w14:textId="00EF81F9" w:rsidR="00530192" w:rsidRDefault="00530192" w:rsidP="00DA5310">
      <w:pPr>
        <w:spacing w:line="240" w:lineRule="auto"/>
        <w:jc w:val="both"/>
        <w:rPr>
          <w:rFonts w:ascii="Rockwell" w:hAnsi="Rockwell"/>
          <w:color w:val="000000"/>
        </w:rPr>
      </w:pPr>
    </w:p>
    <w:p w14:paraId="05CA27B8" w14:textId="13C4CF33" w:rsidR="00530192" w:rsidRPr="005C1F47" w:rsidRDefault="00530192" w:rsidP="00DA5310">
      <w:pPr>
        <w:spacing w:line="240" w:lineRule="auto"/>
        <w:jc w:val="both"/>
        <w:rPr>
          <w:rFonts w:ascii="Rockwell" w:hAnsi="Rockwell"/>
          <w:color w:val="000000"/>
          <w:sz w:val="16"/>
          <w:szCs w:val="16"/>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6ACF862C" w:rsidR="00375CC1" w:rsidRPr="00F8619B" w:rsidRDefault="00375CC1" w:rsidP="003C6F74">
            <w:pPr>
              <w:rPr>
                <w:rFonts w:ascii="Rockwell" w:hAnsi="Rockwell"/>
                <w:b/>
              </w:rPr>
            </w:pPr>
            <w:r w:rsidRPr="00F8619B">
              <w:rPr>
                <w:rFonts w:ascii="Rockwell" w:hAnsi="Rockwell"/>
                <w:b/>
              </w:rPr>
              <w:t>Yellow Class</w:t>
            </w:r>
          </w:p>
        </w:tc>
      </w:tr>
    </w:tbl>
    <w:p w14:paraId="6473143F" w14:textId="4F9F8F01" w:rsidR="00B4207E" w:rsidRDefault="00E36F6E" w:rsidP="00897B19">
      <w:pPr>
        <w:spacing w:after="0" w:line="240" w:lineRule="auto"/>
        <w:jc w:val="both"/>
        <w:rPr>
          <w:rFonts w:ascii="Rockwell" w:eastAsia="Calibri" w:hAnsi="Rockwell" w:cs="Times New Roman"/>
        </w:rPr>
      </w:pPr>
      <w:r w:rsidRPr="00E36F6E">
        <w:rPr>
          <w:rFonts w:ascii="Rockwell" w:eastAsia="Calibri" w:hAnsi="Rockwell" w:cs="Times New Roman"/>
        </w:rPr>
        <w:t>It’s been another busy week in Yellow Class. All the pupils have been working hard in our fine-motor sessions, practi</w:t>
      </w:r>
      <w:r w:rsidR="00125C71">
        <w:rPr>
          <w:rFonts w:ascii="Rockwell" w:eastAsia="Calibri" w:hAnsi="Rockwell" w:cs="Times New Roman"/>
        </w:rPr>
        <w:t>s</w:t>
      </w:r>
      <w:r w:rsidRPr="00E36F6E">
        <w:rPr>
          <w:rFonts w:ascii="Rockwell" w:eastAsia="Calibri" w:hAnsi="Rockwell" w:cs="Times New Roman"/>
        </w:rPr>
        <w:t>ing their pushing, pulling, stacking and handwriting. In cooking this week</w:t>
      </w:r>
      <w:r>
        <w:rPr>
          <w:rFonts w:ascii="Rockwell" w:eastAsia="Calibri" w:hAnsi="Rockwell" w:cs="Times New Roman"/>
        </w:rPr>
        <w:t>,</w:t>
      </w:r>
      <w:r w:rsidRPr="00E36F6E">
        <w:rPr>
          <w:rFonts w:ascii="Rockwell" w:eastAsia="Calibri" w:hAnsi="Rockwell" w:cs="Times New Roman"/>
        </w:rPr>
        <w:t xml:space="preserve"> we made some delicious raspberry trifles</w:t>
      </w:r>
      <w:r w:rsidR="00125C71">
        <w:rPr>
          <w:rFonts w:ascii="Rockwell" w:eastAsia="Calibri" w:hAnsi="Rockwell" w:cs="Times New Roman"/>
        </w:rPr>
        <w:t>!</w:t>
      </w:r>
    </w:p>
    <w:p w14:paraId="25D6EA91" w14:textId="02D3A032" w:rsidR="00E36F6E" w:rsidRDefault="00E36F6E" w:rsidP="00897B19">
      <w:pPr>
        <w:spacing w:after="0" w:line="240" w:lineRule="auto"/>
        <w:jc w:val="both"/>
        <w:rPr>
          <w:rFonts w:ascii="Rockwell" w:eastAsia="Calibri" w:hAnsi="Rockwell" w:cs="Times New Roman"/>
        </w:rPr>
      </w:pPr>
    </w:p>
    <w:p w14:paraId="4EDDBDA3" w14:textId="0BB55CBC" w:rsidR="00E36F6E" w:rsidRDefault="00125C71" w:rsidP="00897B19">
      <w:pPr>
        <w:spacing w:after="0" w:line="240" w:lineRule="auto"/>
        <w:jc w:val="both"/>
        <w:rPr>
          <w:rFonts w:ascii="Rockwell" w:eastAsia="Calibri" w:hAnsi="Rockwell" w:cs="Times New Roman"/>
        </w:rPr>
      </w:pPr>
      <w:r>
        <w:rPr>
          <w:noProof/>
        </w:rPr>
        <w:drawing>
          <wp:anchor distT="0" distB="0" distL="114300" distR="114300" simplePos="0" relativeHeight="251756544" behindDoc="0" locked="0" layoutInCell="1" allowOverlap="1" wp14:anchorId="0CC5C1B5" wp14:editId="421A357E">
            <wp:simplePos x="0" y="0"/>
            <wp:positionH relativeFrom="column">
              <wp:posOffset>1257428</wp:posOffset>
            </wp:positionH>
            <wp:positionV relativeFrom="paragraph">
              <wp:posOffset>109091</wp:posOffset>
            </wp:positionV>
            <wp:extent cx="2145927" cy="1630045"/>
            <wp:effectExtent l="0" t="8890" r="0" b="0"/>
            <wp:wrapNone/>
            <wp:docPr id="327600246" name="Picture 327600246" descr="A person and chil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00246" name="Picture 327600246" descr="A person and child looking at a piece of paper&#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2147506" cy="163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F6E">
        <w:rPr>
          <w:noProof/>
        </w:rPr>
        <w:drawing>
          <wp:anchor distT="0" distB="0" distL="114300" distR="114300" simplePos="0" relativeHeight="251754496" behindDoc="0" locked="0" layoutInCell="1" allowOverlap="1" wp14:anchorId="1F410724" wp14:editId="3C131333">
            <wp:simplePos x="0" y="0"/>
            <wp:positionH relativeFrom="margin">
              <wp:posOffset>-309797</wp:posOffset>
            </wp:positionH>
            <wp:positionV relativeFrom="paragraph">
              <wp:posOffset>180891</wp:posOffset>
            </wp:positionV>
            <wp:extent cx="2142023" cy="1509395"/>
            <wp:effectExtent l="0" t="7620" r="3175" b="3175"/>
            <wp:wrapNone/>
            <wp:docPr id="1006160253" name="Picture 1006160253" descr="A group of kids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60253" name="Picture 1006160253" descr="A group of kids playing with toys&#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144045" cy="151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E635A" w14:textId="31CD637B" w:rsidR="00E36F6E" w:rsidRDefault="00E36F6E" w:rsidP="00897B19">
      <w:pPr>
        <w:spacing w:after="0" w:line="240" w:lineRule="auto"/>
        <w:jc w:val="both"/>
        <w:rPr>
          <w:rFonts w:ascii="Rockwell" w:eastAsia="Calibri" w:hAnsi="Rockwell" w:cs="Times New Roman"/>
        </w:rPr>
      </w:pPr>
    </w:p>
    <w:p w14:paraId="44FB9093" w14:textId="6BAF00A4" w:rsidR="00E36F6E" w:rsidRDefault="00E36F6E" w:rsidP="00897B19">
      <w:pPr>
        <w:spacing w:after="0" w:line="240" w:lineRule="auto"/>
        <w:jc w:val="both"/>
        <w:rPr>
          <w:rFonts w:ascii="Rockwell" w:eastAsia="Calibri" w:hAnsi="Rockwell" w:cs="Times New Roman"/>
        </w:rPr>
      </w:pPr>
    </w:p>
    <w:p w14:paraId="7718A7E6" w14:textId="77777777" w:rsidR="00E36F6E" w:rsidRDefault="00E36F6E" w:rsidP="00897B19">
      <w:pPr>
        <w:spacing w:after="0" w:line="240" w:lineRule="auto"/>
        <w:jc w:val="both"/>
        <w:rPr>
          <w:rFonts w:ascii="Rockwell" w:eastAsia="Calibri" w:hAnsi="Rockwell" w:cs="Times New Roman"/>
        </w:rPr>
      </w:pPr>
    </w:p>
    <w:p w14:paraId="5539DAD7" w14:textId="77777777" w:rsidR="00E36F6E" w:rsidRDefault="00E36F6E" w:rsidP="00897B19">
      <w:pPr>
        <w:spacing w:after="0" w:line="240" w:lineRule="auto"/>
        <w:jc w:val="both"/>
        <w:rPr>
          <w:rFonts w:ascii="Rockwell" w:eastAsia="Calibri" w:hAnsi="Rockwell" w:cs="Times New Roman"/>
        </w:rPr>
      </w:pPr>
    </w:p>
    <w:p w14:paraId="7434ACE6" w14:textId="77777777" w:rsidR="00E36F6E" w:rsidRDefault="00E36F6E" w:rsidP="00897B19">
      <w:pPr>
        <w:spacing w:after="0" w:line="240" w:lineRule="auto"/>
        <w:jc w:val="both"/>
        <w:rPr>
          <w:rFonts w:ascii="Rockwell" w:eastAsia="Calibri" w:hAnsi="Rockwell" w:cs="Times New Roman"/>
        </w:rPr>
      </w:pPr>
    </w:p>
    <w:p w14:paraId="79836127" w14:textId="77777777" w:rsidR="00E36F6E" w:rsidRDefault="00E36F6E" w:rsidP="00897B19">
      <w:pPr>
        <w:spacing w:after="0" w:line="240" w:lineRule="auto"/>
        <w:jc w:val="both"/>
        <w:rPr>
          <w:rFonts w:ascii="Rockwell" w:eastAsia="Calibri" w:hAnsi="Rockwell" w:cs="Times New Roman"/>
        </w:rPr>
      </w:pPr>
    </w:p>
    <w:p w14:paraId="7FF0700D" w14:textId="77777777" w:rsidR="00E36F6E" w:rsidRDefault="00E36F6E" w:rsidP="00897B19">
      <w:pPr>
        <w:spacing w:after="0" w:line="240" w:lineRule="auto"/>
        <w:jc w:val="both"/>
        <w:rPr>
          <w:rFonts w:ascii="Rockwell" w:eastAsia="Calibri" w:hAnsi="Rockwell" w:cs="Times New Roman"/>
        </w:rPr>
      </w:pPr>
    </w:p>
    <w:p w14:paraId="2B4D6F17" w14:textId="77777777" w:rsidR="00E36F6E" w:rsidRDefault="00E36F6E" w:rsidP="00897B19">
      <w:pPr>
        <w:spacing w:after="0" w:line="240" w:lineRule="auto"/>
        <w:jc w:val="both"/>
        <w:rPr>
          <w:rFonts w:ascii="Rockwell" w:eastAsia="Calibri" w:hAnsi="Rockwell" w:cs="Times New Roman"/>
        </w:rPr>
      </w:pPr>
    </w:p>
    <w:p w14:paraId="52A8E525" w14:textId="77777777" w:rsidR="00E36F6E" w:rsidRDefault="00E36F6E" w:rsidP="00897B19">
      <w:pPr>
        <w:spacing w:after="0" w:line="240" w:lineRule="auto"/>
        <w:jc w:val="both"/>
        <w:rPr>
          <w:rFonts w:ascii="Rockwell" w:eastAsia="Calibri" w:hAnsi="Rockwell" w:cs="Times New Roman"/>
        </w:rPr>
      </w:pPr>
    </w:p>
    <w:p w14:paraId="1D2688B4" w14:textId="77777777" w:rsidR="00E36F6E" w:rsidRDefault="00E36F6E" w:rsidP="00897B19">
      <w:pPr>
        <w:spacing w:after="0" w:line="240" w:lineRule="auto"/>
        <w:jc w:val="both"/>
        <w:rPr>
          <w:rFonts w:ascii="Rockwell" w:eastAsia="Calibri" w:hAnsi="Rockwell" w:cs="Times New Roman"/>
        </w:rPr>
      </w:pPr>
    </w:p>
    <w:p w14:paraId="2BBF63B1" w14:textId="77777777" w:rsidR="00E36F6E" w:rsidRPr="00F8619B" w:rsidRDefault="00E36F6E" w:rsidP="00897B19">
      <w:pPr>
        <w:spacing w:after="0" w:line="240" w:lineRule="auto"/>
        <w:jc w:val="both"/>
        <w:rPr>
          <w:rFonts w:ascii="Rockwell" w:eastAsia="Calibri" w:hAnsi="Rockwell" w:cs="Times New Roman"/>
        </w:rPr>
      </w:pPr>
    </w:p>
    <w:p w14:paraId="044A857E" w14:textId="0A27EAFF" w:rsidR="00B4207E" w:rsidRDefault="00B4207E" w:rsidP="00897B19">
      <w:pPr>
        <w:spacing w:after="0" w:line="240" w:lineRule="auto"/>
        <w:jc w:val="both"/>
        <w:rPr>
          <w:rFonts w:ascii="Rockwell" w:eastAsia="Calibri" w:hAnsi="Rockwell" w:cs="Times New Roman"/>
        </w:rPr>
      </w:pPr>
    </w:p>
    <w:p w14:paraId="4611A843" w14:textId="77777777" w:rsidR="0028659C" w:rsidRDefault="0028659C" w:rsidP="00897B19">
      <w:pPr>
        <w:spacing w:after="0" w:line="240" w:lineRule="auto"/>
        <w:jc w:val="both"/>
        <w:rPr>
          <w:rFonts w:ascii="Rockwell" w:eastAsia="Calibri" w:hAnsi="Rockwell" w:cs="Times New Roman"/>
        </w:rPr>
      </w:pPr>
    </w:p>
    <w:p w14:paraId="2A322415" w14:textId="77777777" w:rsidR="005C1F47" w:rsidRDefault="005C1F47"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464EDD69"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34D730A1" w14:textId="40B36008" w:rsidR="00B4207E" w:rsidRPr="00F8619B" w:rsidRDefault="00530192" w:rsidP="00897B19">
      <w:pPr>
        <w:spacing w:after="0" w:line="240" w:lineRule="auto"/>
        <w:jc w:val="both"/>
        <w:rPr>
          <w:rFonts w:ascii="Rockwell" w:eastAsia="Calibri" w:hAnsi="Rockwell" w:cs="Times New Roman"/>
        </w:rPr>
      </w:pPr>
      <w:r w:rsidRPr="00530192">
        <w:rPr>
          <w:rFonts w:ascii="Rockwell" w:eastAsia="Calibri" w:hAnsi="Rockwell" w:cs="Times New Roman"/>
        </w:rPr>
        <w:t xml:space="preserve">This week, Dragonfly children tried on different uniforms to celebrate </w:t>
      </w:r>
      <w:r w:rsidR="00814DC5">
        <w:rPr>
          <w:rFonts w:ascii="Rockwell" w:eastAsia="Calibri" w:hAnsi="Rockwell" w:cs="Times New Roman"/>
        </w:rPr>
        <w:t>C</w:t>
      </w:r>
      <w:r w:rsidRPr="00530192">
        <w:rPr>
          <w:rFonts w:ascii="Rockwell" w:eastAsia="Calibri" w:hAnsi="Rockwell" w:cs="Times New Roman"/>
        </w:rPr>
        <w:t xml:space="preserve">areers </w:t>
      </w:r>
      <w:r w:rsidR="00814DC5">
        <w:rPr>
          <w:rFonts w:ascii="Rockwell" w:eastAsia="Calibri" w:hAnsi="Rockwell" w:cs="Times New Roman"/>
        </w:rPr>
        <w:t>W</w:t>
      </w:r>
      <w:r w:rsidRPr="00530192">
        <w:rPr>
          <w:rFonts w:ascii="Rockwell" w:eastAsia="Calibri" w:hAnsi="Rockwell" w:cs="Times New Roman"/>
        </w:rPr>
        <w:t xml:space="preserve">eek at school. They also enjoyed </w:t>
      </w:r>
      <w:r w:rsidR="00814DC5">
        <w:rPr>
          <w:rFonts w:ascii="Rockwell" w:eastAsia="Calibri" w:hAnsi="Rockwell" w:cs="Times New Roman"/>
        </w:rPr>
        <w:t>a</w:t>
      </w:r>
      <w:r w:rsidRPr="00530192">
        <w:rPr>
          <w:rFonts w:ascii="Rockwell" w:eastAsia="Calibri" w:hAnsi="Rockwell" w:cs="Times New Roman"/>
        </w:rPr>
        <w:t xml:space="preserve"> sensory cooking lesson and got stickers from our </w:t>
      </w:r>
      <w:r w:rsidR="00814DC5">
        <w:rPr>
          <w:rFonts w:ascii="Rockwell" w:eastAsia="Calibri" w:hAnsi="Rockwell" w:cs="Times New Roman"/>
        </w:rPr>
        <w:t>School Cook</w:t>
      </w:r>
      <w:r w:rsidRPr="00530192">
        <w:rPr>
          <w:rFonts w:ascii="Rockwell" w:eastAsia="Calibri" w:hAnsi="Rockwell" w:cs="Times New Roman"/>
        </w:rPr>
        <w:t xml:space="preserve"> for their hard work. We also received a visit from Battersea Dogs and Cats Home in class. The children had the opportunity to meet Toast the dog and learn about </w:t>
      </w:r>
      <w:r w:rsidR="00814DC5">
        <w:rPr>
          <w:rFonts w:ascii="Rockwell" w:eastAsia="Calibri" w:hAnsi="Rockwell" w:cs="Times New Roman"/>
        </w:rPr>
        <w:t xml:space="preserve">how to care for animals. </w:t>
      </w:r>
    </w:p>
    <w:p w14:paraId="1BD2FAB0" w14:textId="1F450B2D" w:rsidR="00B4207E" w:rsidRPr="00F8619B" w:rsidRDefault="005C1F47" w:rsidP="00897B19">
      <w:pPr>
        <w:spacing w:after="0" w:line="240" w:lineRule="auto"/>
        <w:jc w:val="both"/>
        <w:rPr>
          <w:rFonts w:ascii="Rockwell" w:eastAsia="Calibri" w:hAnsi="Rockwell" w:cs="Times New Roman"/>
        </w:rPr>
      </w:pPr>
      <w:r>
        <w:rPr>
          <w:noProof/>
        </w:rPr>
        <w:drawing>
          <wp:anchor distT="0" distB="0" distL="114300" distR="114300" simplePos="0" relativeHeight="251734016" behindDoc="0" locked="0" layoutInCell="1" allowOverlap="1" wp14:anchorId="592DFE5A" wp14:editId="21487A24">
            <wp:simplePos x="0" y="0"/>
            <wp:positionH relativeFrom="column">
              <wp:align>right</wp:align>
            </wp:positionH>
            <wp:positionV relativeFrom="paragraph">
              <wp:posOffset>62230</wp:posOffset>
            </wp:positionV>
            <wp:extent cx="1564640" cy="2076450"/>
            <wp:effectExtent l="0" t="0" r="0" b="0"/>
            <wp:wrapNone/>
            <wp:docPr id="962654565" name="Picture 962654565" descr="A child lying on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54565" name="Picture 962654565" descr="A child lying on a table with food on it&#10;&#10;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646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1E7147DF" wp14:editId="2E36ED7C">
            <wp:simplePos x="0" y="0"/>
            <wp:positionH relativeFrom="column">
              <wp:posOffset>2540</wp:posOffset>
            </wp:positionH>
            <wp:positionV relativeFrom="paragraph">
              <wp:posOffset>38734</wp:posOffset>
            </wp:positionV>
            <wp:extent cx="1557655" cy="2124075"/>
            <wp:effectExtent l="0" t="0" r="4445" b="9525"/>
            <wp:wrapNone/>
            <wp:docPr id="1175272993" name="Picture 1175272993" descr="A child in a police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2993" name="Picture 1175272993" descr="A child in a police garment&#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5765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D12DC" w14:textId="65B4916A" w:rsidR="00B4207E" w:rsidRPr="00F8619B" w:rsidRDefault="00B4207E" w:rsidP="00897B19">
      <w:pPr>
        <w:spacing w:after="0" w:line="240" w:lineRule="auto"/>
        <w:jc w:val="both"/>
        <w:rPr>
          <w:rFonts w:ascii="Rockwell" w:eastAsia="Calibri" w:hAnsi="Rockwell" w:cs="Times New Roman"/>
        </w:rPr>
      </w:pPr>
    </w:p>
    <w:p w14:paraId="02251583" w14:textId="482DCE1A" w:rsidR="00B4207E" w:rsidRPr="00F8619B" w:rsidRDefault="00B4207E" w:rsidP="00897B19">
      <w:pPr>
        <w:spacing w:after="0" w:line="240" w:lineRule="auto"/>
        <w:jc w:val="both"/>
        <w:rPr>
          <w:rFonts w:ascii="Rockwell" w:eastAsia="Calibri" w:hAnsi="Rockwell" w:cs="Times New Roman"/>
        </w:rPr>
      </w:pPr>
    </w:p>
    <w:p w14:paraId="7F3862C2" w14:textId="7985D157" w:rsidR="00B4207E" w:rsidRPr="00F8619B" w:rsidRDefault="00B4207E" w:rsidP="00897B19">
      <w:pPr>
        <w:spacing w:after="0" w:line="240" w:lineRule="auto"/>
        <w:jc w:val="both"/>
        <w:rPr>
          <w:rFonts w:ascii="Rockwell" w:eastAsia="Calibri" w:hAnsi="Rockwell" w:cs="Times New Roman"/>
        </w:rPr>
      </w:pPr>
    </w:p>
    <w:p w14:paraId="584791B7" w14:textId="7937CF03" w:rsidR="00B4207E" w:rsidRPr="00F8619B" w:rsidRDefault="00B4207E" w:rsidP="00897B19">
      <w:pPr>
        <w:spacing w:after="0" w:line="240" w:lineRule="auto"/>
        <w:jc w:val="both"/>
        <w:rPr>
          <w:rFonts w:ascii="Rockwell" w:eastAsia="Calibri" w:hAnsi="Rockwell" w:cs="Times New Roman"/>
        </w:rPr>
      </w:pPr>
    </w:p>
    <w:p w14:paraId="5511C1A0" w14:textId="77777777" w:rsidR="00C26A5D" w:rsidRPr="00F8619B" w:rsidRDefault="00C26A5D" w:rsidP="00897B19">
      <w:pPr>
        <w:spacing w:after="0" w:line="240" w:lineRule="auto"/>
        <w:jc w:val="both"/>
        <w:rPr>
          <w:rFonts w:ascii="Rockwell" w:eastAsia="Calibri" w:hAnsi="Rockwell" w:cs="Times New Roman"/>
        </w:rPr>
      </w:pPr>
    </w:p>
    <w:p w14:paraId="0513E60A" w14:textId="77777777" w:rsidR="00392F05" w:rsidRPr="00F8619B" w:rsidRDefault="00392F05" w:rsidP="00897B19">
      <w:pPr>
        <w:spacing w:after="0" w:line="240" w:lineRule="auto"/>
        <w:jc w:val="both"/>
        <w:rPr>
          <w:rFonts w:ascii="Rockwell" w:eastAsia="Calibri" w:hAnsi="Rockwell" w:cs="Times New Roman"/>
        </w:rPr>
      </w:pPr>
    </w:p>
    <w:p w14:paraId="522221E1" w14:textId="63072962" w:rsidR="00392F05" w:rsidRDefault="00392F05" w:rsidP="00897B19">
      <w:pPr>
        <w:spacing w:after="0" w:line="240" w:lineRule="auto"/>
        <w:jc w:val="both"/>
        <w:rPr>
          <w:rFonts w:ascii="Rockwell" w:eastAsia="Calibri" w:hAnsi="Rockwell" w:cs="Times New Roman"/>
        </w:rPr>
      </w:pPr>
    </w:p>
    <w:p w14:paraId="7741B2A3" w14:textId="77777777" w:rsidR="00E36F6E" w:rsidRDefault="00E36F6E" w:rsidP="00897B19">
      <w:pPr>
        <w:spacing w:after="0" w:line="240" w:lineRule="auto"/>
        <w:jc w:val="both"/>
        <w:rPr>
          <w:rFonts w:ascii="Rockwell" w:eastAsia="Calibri" w:hAnsi="Rockwell" w:cs="Times New Roman"/>
        </w:rPr>
      </w:pPr>
    </w:p>
    <w:p w14:paraId="1F5B07B5" w14:textId="77777777" w:rsidR="00E36F6E" w:rsidRDefault="00E36F6E" w:rsidP="00897B19">
      <w:pPr>
        <w:spacing w:after="0" w:line="240" w:lineRule="auto"/>
        <w:jc w:val="both"/>
        <w:rPr>
          <w:rFonts w:ascii="Rockwell" w:eastAsia="Calibri" w:hAnsi="Rockwell" w:cs="Times New Roman"/>
        </w:rPr>
      </w:pPr>
    </w:p>
    <w:p w14:paraId="3FEB2E1A" w14:textId="77777777" w:rsidR="00E36F6E" w:rsidRDefault="00E36F6E" w:rsidP="00897B19">
      <w:pPr>
        <w:spacing w:after="0" w:line="240" w:lineRule="auto"/>
        <w:jc w:val="both"/>
        <w:rPr>
          <w:rFonts w:ascii="Rockwell" w:eastAsia="Calibri" w:hAnsi="Rockwell" w:cs="Times New Roman"/>
        </w:rPr>
      </w:pPr>
    </w:p>
    <w:p w14:paraId="29DD7A83" w14:textId="77777777" w:rsidR="00E36F6E" w:rsidRDefault="00E36F6E" w:rsidP="00897B19">
      <w:pPr>
        <w:spacing w:after="0" w:line="240" w:lineRule="auto"/>
        <w:jc w:val="both"/>
        <w:rPr>
          <w:rFonts w:ascii="Rockwell" w:eastAsia="Calibri" w:hAnsi="Rockwell" w:cs="Times New Roman"/>
        </w:rPr>
      </w:pPr>
    </w:p>
    <w:p w14:paraId="6208BC3F" w14:textId="77777777" w:rsidR="00E36F6E" w:rsidRDefault="00E36F6E" w:rsidP="00897B19">
      <w:pPr>
        <w:spacing w:after="0" w:line="240" w:lineRule="auto"/>
        <w:jc w:val="both"/>
        <w:rPr>
          <w:rFonts w:ascii="Rockwell" w:eastAsia="Calibri" w:hAnsi="Rockwell" w:cs="Times New Roman"/>
        </w:rPr>
      </w:pPr>
    </w:p>
    <w:p w14:paraId="2AEC9E70" w14:textId="77777777" w:rsidR="005C1F47" w:rsidRPr="00F8619B" w:rsidRDefault="005C1F47"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6C87F69F" w:rsidR="0098775F" w:rsidRPr="00F8619B" w:rsidRDefault="0098775F" w:rsidP="0098775F">
            <w:pPr>
              <w:rPr>
                <w:rFonts w:ascii="Rockwell" w:hAnsi="Rockwell"/>
                <w:b/>
              </w:rPr>
            </w:pPr>
            <w:bookmarkStart w:id="3" w:name="_Hlk189116120"/>
            <w:r w:rsidRPr="00F8619B">
              <w:rPr>
                <w:rFonts w:ascii="Rockwell" w:hAnsi="Rockwell"/>
                <w:b/>
              </w:rPr>
              <w:t>Pink Class</w:t>
            </w:r>
          </w:p>
        </w:tc>
      </w:tr>
    </w:tbl>
    <w:p w14:paraId="141EF70B" w14:textId="7A5E23AA" w:rsidR="00AE0309" w:rsidRPr="00F8619B" w:rsidRDefault="00AE0309" w:rsidP="00AE0309">
      <w:pPr>
        <w:spacing w:after="0" w:line="240" w:lineRule="auto"/>
        <w:jc w:val="both"/>
        <w:rPr>
          <w:rFonts w:ascii="Rockwell" w:hAnsi="Rockwell"/>
          <w:noProof/>
        </w:rPr>
      </w:pPr>
      <w:bookmarkStart w:id="4" w:name="_Hlk180584920"/>
      <w:bookmarkEnd w:id="3"/>
      <w:r>
        <w:rPr>
          <w:rFonts w:ascii="Rockwell" w:hAnsi="Rockwell"/>
          <w:noProof/>
        </w:rPr>
        <w:t xml:space="preserve">This week, the children in Pink Class enjoyed cooking porridge. Together </w:t>
      </w:r>
      <w:r w:rsidR="007E129B">
        <w:rPr>
          <w:rFonts w:ascii="Rockwell" w:hAnsi="Rockwell"/>
          <w:noProof/>
        </w:rPr>
        <w:t xml:space="preserve">they </w:t>
      </w:r>
      <w:r>
        <w:rPr>
          <w:rFonts w:ascii="Rockwell" w:hAnsi="Rockwell"/>
          <w:noProof/>
        </w:rPr>
        <w:t xml:space="preserve">checked that the porridge wasn’t too hot </w:t>
      </w:r>
      <w:r w:rsidR="004E1829">
        <w:rPr>
          <w:rFonts w:ascii="Rockwell" w:hAnsi="Rockwell"/>
          <w:noProof/>
        </w:rPr>
        <w:t>or cold</w:t>
      </w:r>
      <w:r>
        <w:rPr>
          <w:rFonts w:ascii="Rockwell" w:hAnsi="Rockwell"/>
          <w:noProof/>
        </w:rPr>
        <w:t>, just like Goldilocks</w:t>
      </w:r>
      <w:r w:rsidR="004E1829">
        <w:rPr>
          <w:rFonts w:ascii="Rockwell" w:hAnsi="Rockwell"/>
          <w:noProof/>
        </w:rPr>
        <w:t xml:space="preserve"> from our story</w:t>
      </w:r>
      <w:r>
        <w:rPr>
          <w:rFonts w:ascii="Rockwell" w:hAnsi="Rockwell"/>
          <w:noProof/>
        </w:rPr>
        <w:t xml:space="preserve">. The children followed visual and spoken instructions to chop different fruits, mix the porridge and put the fruit on top. </w:t>
      </w:r>
    </w:p>
    <w:p w14:paraId="6D29FD51" w14:textId="5F87F4FA" w:rsidR="00537545" w:rsidRPr="00F8619B" w:rsidRDefault="00E36F6E" w:rsidP="009765E8">
      <w:pPr>
        <w:spacing w:after="0" w:line="240" w:lineRule="auto"/>
        <w:jc w:val="both"/>
        <w:rPr>
          <w:rFonts w:ascii="Rockwell" w:hAnsi="Rockwell"/>
          <w:noProof/>
        </w:rPr>
      </w:pPr>
      <w:r>
        <w:rPr>
          <w:rFonts w:ascii="Rockwell" w:hAnsi="Rockwell"/>
          <w:noProof/>
        </w:rPr>
        <w:drawing>
          <wp:anchor distT="0" distB="0" distL="114300" distR="114300" simplePos="0" relativeHeight="251724800" behindDoc="0" locked="0" layoutInCell="1" allowOverlap="1" wp14:anchorId="5CF7210B" wp14:editId="40607D1A">
            <wp:simplePos x="0" y="0"/>
            <wp:positionH relativeFrom="column">
              <wp:align>left</wp:align>
            </wp:positionH>
            <wp:positionV relativeFrom="paragraph">
              <wp:posOffset>66675</wp:posOffset>
            </wp:positionV>
            <wp:extent cx="1536700" cy="2095500"/>
            <wp:effectExtent l="0" t="0" r="6350" b="0"/>
            <wp:wrapNone/>
            <wp:docPr id="165939486" name="Picture 165939486" descr="A child eating a banana with a sp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eating a banana with a spoon&#10;&#10;AI-generated content may be incorrect."/>
                    <pic:cNvPicPr/>
                  </pic:nvPicPr>
                  <pic:blipFill>
                    <a:blip r:embed="rId19" cstate="email">
                      <a:extLst>
                        <a:ext uri="{28A0092B-C50C-407E-A947-70E740481C1C}">
                          <a14:useLocalDpi xmlns:a14="http://schemas.microsoft.com/office/drawing/2010/main"/>
                        </a:ext>
                      </a:extLst>
                    </a:blip>
                    <a:stretch>
                      <a:fillRect/>
                    </a:stretch>
                  </pic:blipFill>
                  <pic:spPr>
                    <a:xfrm>
                      <a:off x="0" y="0"/>
                      <a:ext cx="1536700" cy="2095500"/>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noProof/>
        </w:rPr>
        <w:drawing>
          <wp:anchor distT="0" distB="0" distL="114300" distR="114300" simplePos="0" relativeHeight="251723776" behindDoc="0" locked="0" layoutInCell="1" allowOverlap="1" wp14:anchorId="02F824CF" wp14:editId="3086D9DB">
            <wp:simplePos x="0" y="0"/>
            <wp:positionH relativeFrom="margin">
              <wp:align>right</wp:align>
            </wp:positionH>
            <wp:positionV relativeFrom="paragraph">
              <wp:posOffset>74930</wp:posOffset>
            </wp:positionV>
            <wp:extent cx="1606237" cy="2082800"/>
            <wp:effectExtent l="0" t="0" r="0" b="0"/>
            <wp:wrapNone/>
            <wp:docPr id="10683976" name="Picture 10683976" descr="A child sitting at a table with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sitting at a table with a bowl of food&#10;&#10;AI-generated content may be incorrect."/>
                    <pic:cNvPicPr/>
                  </pic:nvPicPr>
                  <pic:blipFill>
                    <a:blip r:embed="rId20" cstate="email">
                      <a:extLst>
                        <a:ext uri="{28A0092B-C50C-407E-A947-70E740481C1C}">
                          <a14:useLocalDpi xmlns:a14="http://schemas.microsoft.com/office/drawing/2010/main"/>
                        </a:ext>
                      </a:extLst>
                    </a:blip>
                    <a:stretch>
                      <a:fillRect/>
                    </a:stretch>
                  </pic:blipFill>
                  <pic:spPr>
                    <a:xfrm>
                      <a:off x="0" y="0"/>
                      <a:ext cx="1606237" cy="2082800"/>
                    </a:xfrm>
                    <a:prstGeom prst="rect">
                      <a:avLst/>
                    </a:prstGeom>
                  </pic:spPr>
                </pic:pic>
              </a:graphicData>
            </a:graphic>
            <wp14:sizeRelH relativeFrom="page">
              <wp14:pctWidth>0</wp14:pctWidth>
            </wp14:sizeRelH>
            <wp14:sizeRelV relativeFrom="page">
              <wp14:pctHeight>0</wp14:pctHeight>
            </wp14:sizeRelV>
          </wp:anchor>
        </w:drawing>
      </w:r>
    </w:p>
    <w:p w14:paraId="24BE9B87" w14:textId="56D48DF3" w:rsidR="00966562" w:rsidRPr="00F8619B" w:rsidRDefault="00966562" w:rsidP="009765E8">
      <w:pPr>
        <w:spacing w:after="0" w:line="240" w:lineRule="auto"/>
        <w:jc w:val="both"/>
        <w:rPr>
          <w:rFonts w:ascii="Rockwell" w:hAnsi="Rockwell"/>
          <w:noProof/>
        </w:rPr>
      </w:pPr>
    </w:p>
    <w:p w14:paraId="143F1DED" w14:textId="546BC8E4" w:rsidR="00966562" w:rsidRDefault="00966562" w:rsidP="009765E8">
      <w:pPr>
        <w:spacing w:after="0" w:line="240" w:lineRule="auto"/>
        <w:jc w:val="both"/>
        <w:rPr>
          <w:rFonts w:ascii="Rockwell" w:hAnsi="Rockwell"/>
          <w:noProof/>
        </w:rPr>
      </w:pPr>
    </w:p>
    <w:p w14:paraId="7E3E8005" w14:textId="77777777" w:rsidR="00E36F6E" w:rsidRDefault="00E36F6E" w:rsidP="009765E8">
      <w:pPr>
        <w:spacing w:after="0" w:line="240" w:lineRule="auto"/>
        <w:jc w:val="both"/>
        <w:rPr>
          <w:rFonts w:ascii="Rockwell" w:hAnsi="Rockwell"/>
          <w:noProof/>
        </w:rPr>
      </w:pPr>
    </w:p>
    <w:p w14:paraId="4E6CE071" w14:textId="77777777" w:rsidR="00E36F6E" w:rsidRDefault="00E36F6E" w:rsidP="009765E8">
      <w:pPr>
        <w:spacing w:after="0" w:line="240" w:lineRule="auto"/>
        <w:jc w:val="both"/>
        <w:rPr>
          <w:rFonts w:ascii="Rockwell" w:hAnsi="Rockwell"/>
          <w:noProof/>
        </w:rPr>
      </w:pPr>
    </w:p>
    <w:p w14:paraId="74B20E53" w14:textId="77777777" w:rsidR="00E36F6E" w:rsidRDefault="00E36F6E" w:rsidP="009765E8">
      <w:pPr>
        <w:spacing w:after="0" w:line="240" w:lineRule="auto"/>
        <w:jc w:val="both"/>
        <w:rPr>
          <w:rFonts w:ascii="Rockwell" w:hAnsi="Rockwell"/>
          <w:noProof/>
        </w:rPr>
      </w:pPr>
    </w:p>
    <w:p w14:paraId="40FB58B8" w14:textId="77777777" w:rsidR="00E36F6E" w:rsidRDefault="00E36F6E" w:rsidP="009765E8">
      <w:pPr>
        <w:spacing w:after="0" w:line="240" w:lineRule="auto"/>
        <w:jc w:val="both"/>
        <w:rPr>
          <w:rFonts w:ascii="Rockwell" w:hAnsi="Rockwell"/>
          <w:noProof/>
        </w:rPr>
      </w:pPr>
    </w:p>
    <w:p w14:paraId="34FDACF5" w14:textId="77777777" w:rsidR="00E36F6E" w:rsidRDefault="00E36F6E" w:rsidP="009765E8">
      <w:pPr>
        <w:spacing w:after="0" w:line="240" w:lineRule="auto"/>
        <w:jc w:val="both"/>
        <w:rPr>
          <w:rFonts w:ascii="Rockwell" w:hAnsi="Rockwell"/>
          <w:noProof/>
        </w:rPr>
      </w:pPr>
    </w:p>
    <w:p w14:paraId="0B1EB587" w14:textId="77777777" w:rsidR="00E36F6E" w:rsidRDefault="00E36F6E" w:rsidP="009765E8">
      <w:pPr>
        <w:spacing w:after="0" w:line="240" w:lineRule="auto"/>
        <w:jc w:val="both"/>
        <w:rPr>
          <w:rFonts w:ascii="Rockwell" w:hAnsi="Rockwell"/>
          <w:noProof/>
        </w:rPr>
      </w:pPr>
    </w:p>
    <w:p w14:paraId="4D3F11ED" w14:textId="77777777" w:rsidR="00E36F6E" w:rsidRDefault="00E36F6E" w:rsidP="009765E8">
      <w:pPr>
        <w:spacing w:after="0" w:line="240" w:lineRule="auto"/>
        <w:jc w:val="both"/>
        <w:rPr>
          <w:rFonts w:ascii="Rockwell" w:hAnsi="Rockwell"/>
          <w:noProof/>
        </w:rPr>
      </w:pPr>
    </w:p>
    <w:p w14:paraId="10C86222" w14:textId="77777777" w:rsidR="00E36F6E" w:rsidRDefault="00E36F6E" w:rsidP="009765E8">
      <w:pPr>
        <w:spacing w:after="0" w:line="240" w:lineRule="auto"/>
        <w:jc w:val="both"/>
        <w:rPr>
          <w:rFonts w:ascii="Rockwell" w:hAnsi="Rockwell"/>
          <w:noProof/>
        </w:rPr>
      </w:pPr>
    </w:p>
    <w:p w14:paraId="535FA610" w14:textId="77777777" w:rsidR="00E36F6E" w:rsidRDefault="00E36F6E" w:rsidP="009765E8">
      <w:pPr>
        <w:spacing w:after="0" w:line="240" w:lineRule="auto"/>
        <w:jc w:val="both"/>
        <w:rPr>
          <w:rFonts w:ascii="Rockwell" w:hAnsi="Rockwell"/>
          <w:noProof/>
        </w:rPr>
      </w:pPr>
    </w:p>
    <w:p w14:paraId="210D0D34" w14:textId="77777777" w:rsidR="00E36F6E" w:rsidRDefault="00E36F6E" w:rsidP="009765E8">
      <w:pPr>
        <w:spacing w:after="0" w:line="240" w:lineRule="auto"/>
        <w:jc w:val="both"/>
        <w:rPr>
          <w:rFonts w:ascii="Rockwell" w:hAnsi="Rockwell"/>
          <w:noProof/>
        </w:rPr>
      </w:pPr>
    </w:p>
    <w:p w14:paraId="48437E5A" w14:textId="77777777" w:rsidR="00E36F6E" w:rsidRDefault="00E36F6E" w:rsidP="009765E8">
      <w:pPr>
        <w:spacing w:after="0" w:line="240" w:lineRule="auto"/>
        <w:jc w:val="both"/>
        <w:rPr>
          <w:rFonts w:ascii="Rockwell" w:hAnsi="Rockwell"/>
          <w:noProof/>
        </w:rPr>
      </w:pPr>
    </w:p>
    <w:p w14:paraId="6DBA199D" w14:textId="77777777" w:rsidR="00E36F6E" w:rsidRDefault="00E36F6E" w:rsidP="009765E8">
      <w:pPr>
        <w:spacing w:after="0" w:line="240" w:lineRule="auto"/>
        <w:jc w:val="both"/>
        <w:rPr>
          <w:rFonts w:ascii="Rockwell" w:hAnsi="Rockwell"/>
          <w:noProof/>
        </w:rPr>
      </w:pPr>
    </w:p>
    <w:p w14:paraId="1481F2B9" w14:textId="77777777" w:rsidR="00E36F6E" w:rsidRPr="00F8619B" w:rsidRDefault="00E36F6E" w:rsidP="009765E8">
      <w:pPr>
        <w:spacing w:after="0" w:line="240" w:lineRule="auto"/>
        <w:jc w:val="both"/>
        <w:rPr>
          <w:rFonts w:ascii="Rockwell" w:hAnsi="Rockwell"/>
          <w:noProof/>
        </w:rPr>
      </w:pPr>
    </w:p>
    <w:p w14:paraId="4606AAB8" w14:textId="69886664" w:rsidR="00966562" w:rsidRPr="00F8619B" w:rsidRDefault="00966562"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5" w:name="_Hlk180584904"/>
            <w:bookmarkStart w:id="6" w:name="_Hlk169188151"/>
            <w:r w:rsidRPr="00F8619B">
              <w:rPr>
                <w:rFonts w:ascii="Rockwell" w:hAnsi="Rockwell"/>
                <w:b/>
              </w:rPr>
              <w:lastRenderedPageBreak/>
              <w:t>B</w:t>
            </w:r>
            <w:r w:rsidR="00F77D77" w:rsidRPr="00F8619B">
              <w:rPr>
                <w:rFonts w:ascii="Rockwell" w:hAnsi="Rockwell"/>
                <w:b/>
              </w:rPr>
              <w:t xml:space="preserve">lue Class </w:t>
            </w:r>
            <w:bookmarkEnd w:id="5"/>
          </w:p>
        </w:tc>
      </w:tr>
    </w:tbl>
    <w:bookmarkEnd w:id="6"/>
    <w:p w14:paraId="425682A7" w14:textId="22D49D37" w:rsidR="00FF7338" w:rsidRDefault="00530192" w:rsidP="00E36F6E">
      <w:pPr>
        <w:spacing w:after="0" w:line="240" w:lineRule="auto"/>
        <w:jc w:val="both"/>
        <w:rPr>
          <w:rFonts w:ascii="Rockwell" w:hAnsi="Rockwell"/>
        </w:rPr>
      </w:pPr>
      <w:r w:rsidRPr="00530192">
        <w:rPr>
          <w:rFonts w:ascii="Rockwell" w:hAnsi="Rockwell"/>
        </w:rPr>
        <w:t>Blue Class</w:t>
      </w:r>
      <w:r w:rsidR="005C1F47">
        <w:rPr>
          <w:rFonts w:ascii="Rockwell" w:hAnsi="Rockwell"/>
        </w:rPr>
        <w:t xml:space="preserve"> enjoyed making</w:t>
      </w:r>
      <w:r w:rsidRPr="00530192">
        <w:rPr>
          <w:rFonts w:ascii="Rockwell" w:hAnsi="Rockwell"/>
        </w:rPr>
        <w:t xml:space="preserve"> flapjacks</w:t>
      </w:r>
      <w:r w:rsidR="00980FB6">
        <w:rPr>
          <w:rFonts w:ascii="Rockwell" w:hAnsi="Rockwell"/>
        </w:rPr>
        <w:t xml:space="preserve"> this week</w:t>
      </w:r>
      <w:r w:rsidRPr="00530192">
        <w:rPr>
          <w:rFonts w:ascii="Rockwell" w:hAnsi="Rockwell"/>
        </w:rPr>
        <w:t xml:space="preserve"> and they turned out very well. The pupils followed simple instructions with adult support and </w:t>
      </w:r>
      <w:r w:rsidR="005C1F47" w:rsidRPr="00530192">
        <w:rPr>
          <w:rFonts w:ascii="Rockwell" w:hAnsi="Rockwell"/>
        </w:rPr>
        <w:t>eng</w:t>
      </w:r>
      <w:r w:rsidR="005C1F47">
        <w:rPr>
          <w:rFonts w:ascii="Rockwell" w:hAnsi="Rockwell"/>
        </w:rPr>
        <w:t>aged</w:t>
      </w:r>
      <w:r w:rsidRPr="00530192">
        <w:rPr>
          <w:rFonts w:ascii="Rockwell" w:hAnsi="Rockwell"/>
        </w:rPr>
        <w:t xml:space="preserve"> in each step of the process. They explored the ingredients </w:t>
      </w:r>
      <w:r w:rsidR="0066411C">
        <w:rPr>
          <w:rFonts w:ascii="Rockwell" w:hAnsi="Rockwell"/>
        </w:rPr>
        <w:t>then stirred the mix</w:t>
      </w:r>
      <w:r w:rsidRPr="00530192">
        <w:rPr>
          <w:rFonts w:ascii="Rockwell" w:hAnsi="Rockwell"/>
        </w:rPr>
        <w:t>, using their own forms of communication to make choices and request help when needed. They were excited to taste the flapjacks.</w:t>
      </w:r>
    </w:p>
    <w:p w14:paraId="17D82E12" w14:textId="10242C5E" w:rsidR="00A73AD4" w:rsidRPr="00F8619B" w:rsidRDefault="00A73AD4" w:rsidP="00E36F6E">
      <w:pPr>
        <w:spacing w:after="0" w:line="240" w:lineRule="auto"/>
        <w:jc w:val="both"/>
        <w:rPr>
          <w:rFonts w:ascii="Rockwell" w:hAnsi="Rockwell"/>
        </w:rPr>
      </w:pPr>
      <w:r>
        <w:rPr>
          <w:noProof/>
        </w:rPr>
        <w:drawing>
          <wp:anchor distT="0" distB="0" distL="114300" distR="114300" simplePos="0" relativeHeight="251738112" behindDoc="0" locked="0" layoutInCell="1" allowOverlap="1" wp14:anchorId="7F5DD4ED" wp14:editId="1CEFA482">
            <wp:simplePos x="0" y="0"/>
            <wp:positionH relativeFrom="margin">
              <wp:align>left</wp:align>
            </wp:positionH>
            <wp:positionV relativeFrom="paragraph">
              <wp:posOffset>88900</wp:posOffset>
            </wp:positionV>
            <wp:extent cx="1600200" cy="2451100"/>
            <wp:effectExtent l="0" t="0" r="0" b="6350"/>
            <wp:wrapNone/>
            <wp:docPr id="961956481" name="Picture 961956481" descr="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56481" name="Picture 961956481" descr="A child sitting at a table&#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0020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AE41C" w14:textId="5EF24A95" w:rsidR="00537545" w:rsidRPr="00F8619B" w:rsidRDefault="00537545" w:rsidP="00537545">
      <w:pPr>
        <w:spacing w:after="0" w:line="240" w:lineRule="auto"/>
        <w:rPr>
          <w:rFonts w:ascii="Rockwell" w:hAnsi="Rockwell"/>
        </w:rPr>
      </w:pPr>
    </w:p>
    <w:p w14:paraId="253F0F8E" w14:textId="4CFF29CB" w:rsidR="00537545" w:rsidRPr="00F8619B" w:rsidRDefault="00537545" w:rsidP="00537545">
      <w:pPr>
        <w:spacing w:after="0" w:line="240" w:lineRule="auto"/>
        <w:rPr>
          <w:rFonts w:ascii="Rockwell" w:hAnsi="Rockwell"/>
        </w:rPr>
      </w:pPr>
    </w:p>
    <w:p w14:paraId="016154EB" w14:textId="4DA80F05" w:rsidR="00537545" w:rsidRPr="00F8619B" w:rsidRDefault="00E36F6E" w:rsidP="00537545">
      <w:pPr>
        <w:spacing w:after="0" w:line="240" w:lineRule="auto"/>
        <w:rPr>
          <w:rFonts w:ascii="Rockwell" w:hAnsi="Rockwell"/>
        </w:rPr>
      </w:pPr>
      <w:r>
        <w:rPr>
          <w:noProof/>
        </w:rPr>
        <w:drawing>
          <wp:anchor distT="0" distB="0" distL="114300" distR="114300" simplePos="0" relativeHeight="251737088" behindDoc="0" locked="0" layoutInCell="1" allowOverlap="1" wp14:anchorId="016F6FAE" wp14:editId="614B929C">
            <wp:simplePos x="0" y="0"/>
            <wp:positionH relativeFrom="column">
              <wp:posOffset>1136232</wp:posOffset>
            </wp:positionH>
            <wp:positionV relativeFrom="paragraph">
              <wp:posOffset>40859</wp:posOffset>
            </wp:positionV>
            <wp:extent cx="2454707" cy="1553845"/>
            <wp:effectExtent l="0" t="6985" r="0" b="0"/>
            <wp:wrapNone/>
            <wp:docPr id="2109133295" name="Picture 2109133295" descr="A child sitting at a table with a tray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33295" name="Picture 2109133295" descr="A child sitting at a table with a tray of food&#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2470656" cy="1563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36871" w14:textId="40431085" w:rsidR="00537545" w:rsidRPr="00F8619B" w:rsidRDefault="00537545" w:rsidP="00537545">
      <w:pPr>
        <w:spacing w:after="0" w:line="240" w:lineRule="auto"/>
        <w:rPr>
          <w:rFonts w:ascii="Rockwell" w:hAnsi="Rockwell"/>
        </w:rPr>
      </w:pPr>
    </w:p>
    <w:p w14:paraId="3B0C285F" w14:textId="554A206B" w:rsidR="00FF45DD" w:rsidRPr="00F8619B" w:rsidRDefault="00FF45DD" w:rsidP="00537545">
      <w:pPr>
        <w:spacing w:after="0" w:line="240" w:lineRule="auto"/>
        <w:rPr>
          <w:rFonts w:ascii="Rockwell" w:hAnsi="Rockwell"/>
        </w:rPr>
      </w:pPr>
    </w:p>
    <w:p w14:paraId="2F7C3A85" w14:textId="7E3A8100" w:rsidR="001F719E" w:rsidRPr="00F8619B" w:rsidRDefault="001F719E" w:rsidP="00537545">
      <w:pPr>
        <w:spacing w:after="0" w:line="240" w:lineRule="auto"/>
        <w:rPr>
          <w:rFonts w:ascii="Rockwell" w:hAnsi="Rockwell"/>
        </w:rPr>
      </w:pPr>
    </w:p>
    <w:p w14:paraId="6387C395" w14:textId="6BFE1158" w:rsidR="00FF45DD" w:rsidRPr="00F8619B" w:rsidRDefault="00FF45DD" w:rsidP="00537545">
      <w:pPr>
        <w:spacing w:after="0" w:line="240" w:lineRule="auto"/>
        <w:rPr>
          <w:rFonts w:ascii="Rockwell" w:hAnsi="Rockwell"/>
        </w:rPr>
      </w:pPr>
    </w:p>
    <w:p w14:paraId="11162327" w14:textId="3B00462C" w:rsidR="00FF45DD" w:rsidRPr="00F8619B" w:rsidRDefault="00FF45DD" w:rsidP="00537545">
      <w:pPr>
        <w:spacing w:after="0" w:line="240" w:lineRule="auto"/>
        <w:rPr>
          <w:rFonts w:ascii="Rockwell" w:hAnsi="Rockwell"/>
        </w:rPr>
      </w:pPr>
    </w:p>
    <w:p w14:paraId="191E012C" w14:textId="45966718" w:rsidR="001F719E" w:rsidRPr="00F8619B" w:rsidRDefault="001F719E" w:rsidP="00537545">
      <w:pPr>
        <w:spacing w:after="0" w:line="240" w:lineRule="auto"/>
        <w:rPr>
          <w:rFonts w:ascii="Rockwell" w:hAnsi="Rockwell"/>
        </w:rPr>
      </w:pPr>
    </w:p>
    <w:p w14:paraId="0D087E31" w14:textId="5BB6C084" w:rsidR="00537545" w:rsidRDefault="00537545" w:rsidP="00537545">
      <w:pPr>
        <w:spacing w:after="0" w:line="240" w:lineRule="auto"/>
        <w:rPr>
          <w:rFonts w:ascii="Rockwell" w:hAnsi="Rockwell"/>
        </w:rPr>
      </w:pPr>
    </w:p>
    <w:p w14:paraId="44F6AC5D" w14:textId="77777777" w:rsidR="00E36F6E" w:rsidRDefault="00E36F6E" w:rsidP="00537545">
      <w:pPr>
        <w:spacing w:after="0" w:line="240" w:lineRule="auto"/>
        <w:rPr>
          <w:rFonts w:ascii="Rockwell" w:hAnsi="Rockwell"/>
        </w:rPr>
      </w:pPr>
    </w:p>
    <w:p w14:paraId="0650266D" w14:textId="77777777" w:rsidR="00E36F6E" w:rsidRDefault="00E36F6E" w:rsidP="00537545">
      <w:pPr>
        <w:spacing w:after="0" w:line="240" w:lineRule="auto"/>
        <w:rPr>
          <w:rFonts w:ascii="Rockwell" w:hAnsi="Rockwell"/>
        </w:rPr>
      </w:pPr>
    </w:p>
    <w:p w14:paraId="4D37FF19" w14:textId="75E70305" w:rsidR="00E36F6E" w:rsidRPr="00F8619B" w:rsidRDefault="00E36F6E" w:rsidP="00537545">
      <w:pPr>
        <w:spacing w:after="0" w:line="240" w:lineRule="auto"/>
        <w:rPr>
          <w:rFonts w:ascii="Rockwell" w:hAnsi="Rockwell"/>
        </w:rPr>
      </w:pPr>
    </w:p>
    <w:p w14:paraId="7067234B" w14:textId="5EADE21F" w:rsidR="00537545" w:rsidRPr="00F8619B" w:rsidRDefault="00537545" w:rsidP="00537545">
      <w:pPr>
        <w:spacing w:after="0" w:line="240" w:lineRule="auto"/>
        <w:rPr>
          <w:rFonts w:ascii="Rockwell" w:hAnsi="Rockwell"/>
        </w:rPr>
      </w:pPr>
    </w:p>
    <w:p w14:paraId="0F5E4B02" w14:textId="62C23146" w:rsidR="00537545" w:rsidRPr="00F8619B" w:rsidRDefault="00537545"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1C181B07" w:rsidR="00507105" w:rsidRPr="00F8619B" w:rsidRDefault="00507105" w:rsidP="00717C76">
            <w:pPr>
              <w:pStyle w:val="NoSpacing"/>
              <w:rPr>
                <w:rFonts w:ascii="Rockwell" w:hAnsi="Rockwell"/>
                <w:b/>
              </w:rPr>
            </w:pPr>
            <w:bookmarkStart w:id="7" w:name="_Hlk63407020"/>
            <w:bookmarkEnd w:id="4"/>
            <w:r w:rsidRPr="00F8619B">
              <w:rPr>
                <w:rFonts w:ascii="Rockwell" w:hAnsi="Rockwell"/>
                <w:b/>
              </w:rPr>
              <w:t>Orange Class</w:t>
            </w:r>
          </w:p>
        </w:tc>
      </w:tr>
    </w:tbl>
    <w:bookmarkEnd w:id="7"/>
    <w:p w14:paraId="4F89DD37" w14:textId="02638027" w:rsidR="00AE0309" w:rsidRDefault="00AE0309" w:rsidP="00AE0309">
      <w:pPr>
        <w:spacing w:after="0" w:line="240" w:lineRule="auto"/>
        <w:jc w:val="both"/>
        <w:rPr>
          <w:rFonts w:ascii="Rockwell" w:eastAsia="Times New Roman" w:hAnsi="Rockwell" w:cs="Calibri"/>
          <w:color w:val="000000"/>
          <w:lang w:eastAsia="en-GB"/>
        </w:rPr>
      </w:pPr>
      <w:r>
        <w:rPr>
          <w:rFonts w:ascii="Rockwell" w:eastAsia="Times New Roman" w:hAnsi="Rockwell" w:cs="Calibri"/>
          <w:color w:val="000000"/>
          <w:lang w:eastAsia="en-GB"/>
        </w:rPr>
        <w:t xml:space="preserve">This week has been very exciting week for Orange </w:t>
      </w:r>
      <w:r w:rsidR="000770E0">
        <w:rPr>
          <w:rFonts w:ascii="Rockwell" w:eastAsia="Times New Roman" w:hAnsi="Rockwell" w:cs="Calibri"/>
          <w:color w:val="000000"/>
          <w:lang w:eastAsia="en-GB"/>
        </w:rPr>
        <w:t>C</w:t>
      </w:r>
      <w:r>
        <w:rPr>
          <w:rFonts w:ascii="Rockwell" w:eastAsia="Times New Roman" w:hAnsi="Rockwell" w:cs="Calibri"/>
          <w:color w:val="000000"/>
          <w:lang w:eastAsia="en-GB"/>
        </w:rPr>
        <w:t xml:space="preserve">lass! We enjoyed </w:t>
      </w:r>
      <w:r w:rsidR="000770E0">
        <w:rPr>
          <w:rFonts w:ascii="Rockwell" w:eastAsia="Times New Roman" w:hAnsi="Rockwell" w:cs="Calibri"/>
          <w:color w:val="000000"/>
          <w:lang w:eastAsia="en-GB"/>
        </w:rPr>
        <w:t>C</w:t>
      </w:r>
      <w:r>
        <w:rPr>
          <w:rFonts w:ascii="Rockwell" w:eastAsia="Times New Roman" w:hAnsi="Rockwell" w:cs="Calibri"/>
          <w:color w:val="000000"/>
          <w:lang w:eastAsia="en-GB"/>
        </w:rPr>
        <w:t xml:space="preserve">areers </w:t>
      </w:r>
      <w:r w:rsidR="000770E0">
        <w:rPr>
          <w:rFonts w:ascii="Rockwell" w:eastAsia="Times New Roman" w:hAnsi="Rockwell" w:cs="Calibri"/>
          <w:color w:val="000000"/>
          <w:lang w:eastAsia="en-GB"/>
        </w:rPr>
        <w:t>Week</w:t>
      </w:r>
      <w:r>
        <w:rPr>
          <w:rFonts w:ascii="Rockwell" w:eastAsia="Times New Roman" w:hAnsi="Rockwell" w:cs="Calibri"/>
          <w:color w:val="000000"/>
          <w:lang w:eastAsia="en-GB"/>
        </w:rPr>
        <w:t xml:space="preserve"> by dressing up as different types of professions. Our favourites were the police officer and the scuba instructor outfits. We even learnt the scuba sign for turtle! We also got to meet a lovely dog called Toast from Battersea Dogs and Cats </w:t>
      </w:r>
      <w:r w:rsidR="0066411C">
        <w:rPr>
          <w:rFonts w:ascii="Rockwell" w:eastAsia="Times New Roman" w:hAnsi="Rockwell" w:cs="Calibri"/>
          <w:color w:val="000000"/>
          <w:lang w:eastAsia="en-GB"/>
        </w:rPr>
        <w:t>H</w:t>
      </w:r>
      <w:r>
        <w:rPr>
          <w:rFonts w:ascii="Rockwell" w:eastAsia="Times New Roman" w:hAnsi="Rockwell" w:cs="Calibri"/>
          <w:color w:val="000000"/>
          <w:lang w:eastAsia="en-GB"/>
        </w:rPr>
        <w:t xml:space="preserve">ome. We learnt how to pet dogs and found out they wag their tails when they are happy.  </w:t>
      </w:r>
    </w:p>
    <w:p w14:paraId="258F0B0F" w14:textId="7E74FD45" w:rsidR="00EA09B3" w:rsidRPr="00F8619B" w:rsidRDefault="00E36F6E" w:rsidP="00DF25F2">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29920" behindDoc="0" locked="0" layoutInCell="1" allowOverlap="1" wp14:anchorId="72266FE8" wp14:editId="79CC657E">
            <wp:simplePos x="0" y="0"/>
            <wp:positionH relativeFrom="margin">
              <wp:align>left</wp:align>
            </wp:positionH>
            <wp:positionV relativeFrom="paragraph">
              <wp:posOffset>27305</wp:posOffset>
            </wp:positionV>
            <wp:extent cx="1565910" cy="2552700"/>
            <wp:effectExtent l="0" t="0" r="0" b="0"/>
            <wp:wrapNone/>
            <wp:docPr id="68707217" name="Picture 68707217" descr="A group of kids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217" name="Picture 68707217" descr="A group of kids with a dog&#10;&#10;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66077" cy="2552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BACC5" w14:textId="26E9D2E9" w:rsidR="00FE69C1" w:rsidRPr="00F8619B" w:rsidRDefault="00FE69C1" w:rsidP="00DF25F2">
      <w:pPr>
        <w:spacing w:after="0" w:line="240" w:lineRule="auto"/>
        <w:jc w:val="both"/>
        <w:rPr>
          <w:rFonts w:ascii="Rockwell" w:eastAsia="Times New Roman" w:hAnsi="Rockwell" w:cs="Calibri"/>
          <w:color w:val="000000"/>
          <w:lang w:eastAsia="en-GB"/>
        </w:rPr>
      </w:pPr>
    </w:p>
    <w:p w14:paraId="380B4AE8" w14:textId="734CF95A" w:rsidR="00E64800" w:rsidRPr="00F8619B" w:rsidRDefault="0082618E" w:rsidP="00DF25F2">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30944" behindDoc="0" locked="0" layoutInCell="1" allowOverlap="1" wp14:anchorId="64AEB669" wp14:editId="66EAFFCD">
            <wp:simplePos x="0" y="0"/>
            <wp:positionH relativeFrom="column">
              <wp:posOffset>1088828</wp:posOffset>
            </wp:positionH>
            <wp:positionV relativeFrom="paragraph">
              <wp:posOffset>167203</wp:posOffset>
            </wp:positionV>
            <wp:extent cx="2512940" cy="1595120"/>
            <wp:effectExtent l="1588" t="0" r="3492" b="3493"/>
            <wp:wrapNone/>
            <wp:docPr id="235449551" name="Picture 235449551" descr="A chil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49551" name="Picture 235449551" descr="A child in a garment&#10;&#10;Description automatically generated"/>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rot="5400000">
                      <a:off x="0" y="0"/>
                      <a:ext cx="2515228" cy="15965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22A67" w14:textId="2E9F8483" w:rsidR="00FF45DD" w:rsidRPr="00F8619B" w:rsidRDefault="00FF45DD" w:rsidP="00DF25F2">
      <w:pPr>
        <w:spacing w:after="0" w:line="240" w:lineRule="auto"/>
        <w:jc w:val="both"/>
        <w:rPr>
          <w:rFonts w:ascii="Rockwell" w:eastAsia="Times New Roman" w:hAnsi="Rockwell" w:cs="Calibri"/>
          <w:color w:val="000000"/>
          <w:lang w:eastAsia="en-GB"/>
        </w:rPr>
      </w:pPr>
    </w:p>
    <w:p w14:paraId="70C1D951" w14:textId="6818195B" w:rsidR="00FF45DD" w:rsidRPr="00F8619B" w:rsidRDefault="00FF45DD" w:rsidP="00DF25F2">
      <w:pPr>
        <w:spacing w:after="0" w:line="240" w:lineRule="auto"/>
        <w:jc w:val="both"/>
        <w:rPr>
          <w:rFonts w:ascii="Rockwell" w:eastAsia="Times New Roman" w:hAnsi="Rockwell" w:cs="Calibri"/>
          <w:color w:val="000000"/>
          <w:lang w:eastAsia="en-GB"/>
        </w:rPr>
      </w:pPr>
    </w:p>
    <w:p w14:paraId="5C0E91B3" w14:textId="1FDD68D3" w:rsidR="00FE69C1" w:rsidRPr="00F8619B" w:rsidRDefault="00FE69C1" w:rsidP="00DF25F2">
      <w:pPr>
        <w:spacing w:after="0" w:line="240" w:lineRule="auto"/>
        <w:jc w:val="both"/>
        <w:rPr>
          <w:rFonts w:ascii="Rockwell" w:eastAsia="Times New Roman" w:hAnsi="Rockwell" w:cs="Calibri"/>
          <w:color w:val="000000"/>
          <w:lang w:eastAsia="en-GB"/>
        </w:rPr>
      </w:pPr>
    </w:p>
    <w:p w14:paraId="5BFF1106" w14:textId="3F5886D9" w:rsidR="00800967" w:rsidRPr="00F8619B" w:rsidRDefault="00800967" w:rsidP="00DF25F2">
      <w:pPr>
        <w:spacing w:after="0" w:line="240" w:lineRule="auto"/>
        <w:jc w:val="both"/>
        <w:rPr>
          <w:rFonts w:ascii="Rockwell" w:eastAsia="Times New Roman" w:hAnsi="Rockwell" w:cs="Calibri"/>
          <w:color w:val="000000"/>
          <w:lang w:eastAsia="en-GB"/>
        </w:rPr>
      </w:pPr>
    </w:p>
    <w:p w14:paraId="029E6F49" w14:textId="0B5AD7D8" w:rsidR="00C52DB8" w:rsidRPr="00F8619B" w:rsidRDefault="00C52DB8" w:rsidP="00DF25F2">
      <w:pPr>
        <w:spacing w:after="0" w:line="240" w:lineRule="auto"/>
        <w:jc w:val="both"/>
        <w:rPr>
          <w:rFonts w:ascii="Rockwell" w:eastAsia="Times New Roman" w:hAnsi="Rockwell" w:cs="Calibri"/>
          <w:color w:val="000000"/>
          <w:lang w:eastAsia="en-GB"/>
        </w:rPr>
      </w:pPr>
    </w:p>
    <w:p w14:paraId="4DEB93F2" w14:textId="3C440EE9" w:rsidR="00C52DB8" w:rsidRPr="00F8619B" w:rsidRDefault="00C52DB8" w:rsidP="00DF25F2">
      <w:pPr>
        <w:spacing w:after="0" w:line="240" w:lineRule="auto"/>
        <w:jc w:val="both"/>
        <w:rPr>
          <w:rFonts w:ascii="Rockwell" w:eastAsia="Times New Roman" w:hAnsi="Rockwell" w:cs="Calibri"/>
          <w:color w:val="000000"/>
          <w:lang w:eastAsia="en-GB"/>
        </w:rPr>
      </w:pPr>
    </w:p>
    <w:p w14:paraId="378AFA61" w14:textId="4C63DF7C" w:rsidR="00800967" w:rsidRPr="00F8619B" w:rsidRDefault="00800967" w:rsidP="00DF25F2">
      <w:pPr>
        <w:spacing w:after="0" w:line="240" w:lineRule="auto"/>
        <w:jc w:val="both"/>
        <w:rPr>
          <w:rFonts w:ascii="Rockwell" w:eastAsia="Times New Roman" w:hAnsi="Rockwell" w:cs="Calibri"/>
          <w:color w:val="000000"/>
          <w:lang w:eastAsia="en-GB"/>
        </w:rPr>
      </w:pPr>
    </w:p>
    <w:p w14:paraId="418D5021" w14:textId="65126EFC" w:rsidR="00800967" w:rsidRPr="00F8619B" w:rsidRDefault="00800967" w:rsidP="00DF25F2">
      <w:pPr>
        <w:spacing w:after="0" w:line="240" w:lineRule="auto"/>
        <w:jc w:val="both"/>
        <w:rPr>
          <w:rFonts w:ascii="Rockwell" w:eastAsia="Times New Roman" w:hAnsi="Rockwell" w:cs="Calibri"/>
          <w:color w:val="000000"/>
          <w:lang w:eastAsia="en-GB"/>
        </w:rPr>
      </w:pPr>
    </w:p>
    <w:p w14:paraId="2B387689" w14:textId="71F30643" w:rsidR="008218B2" w:rsidRDefault="008218B2" w:rsidP="00DF25F2">
      <w:pPr>
        <w:spacing w:after="0" w:line="240" w:lineRule="auto"/>
        <w:jc w:val="both"/>
        <w:rPr>
          <w:rFonts w:ascii="Rockwell" w:eastAsia="Times New Roman" w:hAnsi="Rockwell" w:cs="Calibri"/>
          <w:color w:val="000000"/>
          <w:lang w:eastAsia="en-GB"/>
        </w:rPr>
      </w:pPr>
    </w:p>
    <w:p w14:paraId="4140CACE" w14:textId="77777777" w:rsidR="00E36F6E" w:rsidRDefault="00E36F6E" w:rsidP="00DF25F2">
      <w:pPr>
        <w:spacing w:after="0" w:line="240" w:lineRule="auto"/>
        <w:jc w:val="both"/>
        <w:rPr>
          <w:rFonts w:ascii="Rockwell" w:eastAsia="Times New Roman" w:hAnsi="Rockwell" w:cs="Calibri"/>
          <w:color w:val="000000"/>
          <w:lang w:eastAsia="en-GB"/>
        </w:rPr>
      </w:pPr>
    </w:p>
    <w:p w14:paraId="3CEC20F2" w14:textId="77777777" w:rsidR="00E36F6E" w:rsidRDefault="00E36F6E" w:rsidP="00DF25F2">
      <w:pPr>
        <w:spacing w:after="0" w:line="240" w:lineRule="auto"/>
        <w:jc w:val="both"/>
        <w:rPr>
          <w:rFonts w:ascii="Rockwell" w:eastAsia="Times New Roman" w:hAnsi="Rockwell" w:cs="Calibri"/>
          <w:color w:val="000000"/>
          <w:lang w:eastAsia="en-GB"/>
        </w:rPr>
      </w:pPr>
    </w:p>
    <w:p w14:paraId="73FF06AD" w14:textId="77777777" w:rsidR="005C1F47" w:rsidRDefault="005C1F47" w:rsidP="00DF25F2">
      <w:pPr>
        <w:spacing w:after="0" w:line="240" w:lineRule="auto"/>
        <w:jc w:val="both"/>
        <w:rPr>
          <w:rFonts w:ascii="Rockwell" w:eastAsia="Times New Roman" w:hAnsi="Rockwell" w:cs="Calibri"/>
          <w:color w:val="000000"/>
          <w:lang w:eastAsia="en-GB"/>
        </w:rPr>
      </w:pPr>
    </w:p>
    <w:p w14:paraId="1158B283" w14:textId="77777777" w:rsidR="005C1F47" w:rsidRPr="00F8619B" w:rsidRDefault="005C1F47" w:rsidP="00DF25F2">
      <w:pPr>
        <w:spacing w:after="0" w:line="240" w:lineRule="auto"/>
        <w:jc w:val="both"/>
        <w:rPr>
          <w:rFonts w:ascii="Rockwell" w:eastAsia="Times New Roman" w:hAnsi="Rockwell" w:cs="Calibri"/>
          <w:color w:val="000000"/>
          <w:lang w:eastAsia="en-GB"/>
        </w:rPr>
      </w:pPr>
    </w:p>
    <w:p w14:paraId="6ED8E021" w14:textId="77D24B1C" w:rsidR="002D60E1" w:rsidRPr="00F8619B" w:rsidRDefault="002D60E1" w:rsidP="00DF25F2">
      <w:pPr>
        <w:spacing w:after="0" w:line="240" w:lineRule="auto"/>
        <w:jc w:val="both"/>
        <w:rPr>
          <w:rFonts w:ascii="Rockwell" w:eastAsia="Times New Roman" w:hAnsi="Rockwell" w:cs="Calibri"/>
          <w:color w:val="000000"/>
          <w:lang w:eastAsia="en-GB"/>
        </w:rPr>
      </w:pPr>
    </w:p>
    <w:p w14:paraId="50B06EF4" w14:textId="336E9A44" w:rsidR="00C52DB8" w:rsidRPr="00F8619B" w:rsidRDefault="00C52DB8"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7CCD8091"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66AB1047" w14:textId="0492A029" w:rsidR="00AE0309" w:rsidRDefault="00AE0309" w:rsidP="00AE0309">
      <w:pPr>
        <w:suppressAutoHyphens/>
        <w:spacing w:after="0" w:line="240" w:lineRule="auto"/>
        <w:jc w:val="both"/>
        <w:rPr>
          <w:rFonts w:ascii="Rockwell" w:hAnsi="Rockwell"/>
          <w:color w:val="000000" w:themeColor="text1"/>
        </w:rPr>
      </w:pPr>
      <w:r>
        <w:rPr>
          <w:rFonts w:ascii="Rockwell" w:hAnsi="Rockwell"/>
          <w:color w:val="000000" w:themeColor="text1"/>
        </w:rPr>
        <w:t xml:space="preserve">This week </w:t>
      </w:r>
      <w:r w:rsidRPr="00A85120">
        <w:rPr>
          <w:rFonts w:ascii="Rockwell" w:hAnsi="Rockwell"/>
          <w:color w:val="000000" w:themeColor="text1"/>
        </w:rPr>
        <w:t xml:space="preserve">Bumblebee Class </w:t>
      </w:r>
      <w:r>
        <w:rPr>
          <w:rFonts w:ascii="Rockwell" w:hAnsi="Rockwell"/>
          <w:color w:val="000000" w:themeColor="text1"/>
        </w:rPr>
        <w:t xml:space="preserve">have been </w:t>
      </w:r>
      <w:r w:rsidR="008378BE">
        <w:rPr>
          <w:rFonts w:ascii="Rockwell" w:hAnsi="Rockwell"/>
          <w:color w:val="000000" w:themeColor="text1"/>
        </w:rPr>
        <w:t>learning about</w:t>
      </w:r>
      <w:r>
        <w:rPr>
          <w:rFonts w:ascii="Rockwell" w:hAnsi="Rockwell"/>
          <w:color w:val="000000" w:themeColor="text1"/>
        </w:rPr>
        <w:t xml:space="preserve"> different types of jobs within the wider community. They explored what people do in their different jobs, the equipment they use and how they help us. They also got the opportunity to try on </w:t>
      </w:r>
      <w:r w:rsidR="00A73AD4">
        <w:rPr>
          <w:rFonts w:ascii="Rockwell" w:hAnsi="Rockwell"/>
          <w:color w:val="000000" w:themeColor="text1"/>
        </w:rPr>
        <w:t>various</w:t>
      </w:r>
      <w:r>
        <w:rPr>
          <w:rFonts w:ascii="Rockwell" w:hAnsi="Rockwell"/>
          <w:color w:val="000000" w:themeColor="text1"/>
        </w:rPr>
        <w:t xml:space="preserve"> career outfits, practising their vocabulary and having a go at role </w:t>
      </w:r>
      <w:r w:rsidR="003A2C70">
        <w:rPr>
          <w:rFonts w:ascii="Rockwell" w:hAnsi="Rockwell"/>
          <w:color w:val="000000" w:themeColor="text1"/>
        </w:rPr>
        <w:t>terminology</w:t>
      </w:r>
      <w:r>
        <w:rPr>
          <w:rFonts w:ascii="Rockwell" w:hAnsi="Rockwell"/>
          <w:color w:val="000000" w:themeColor="text1"/>
        </w:rPr>
        <w:t xml:space="preserve">. Bumblebee Class also got the chance to meet some furry friends during a visit from Battersea Dogs and Cats Home, practising their listening skills and using gentle hands. </w:t>
      </w:r>
      <w:r w:rsidRPr="11F784FE">
        <w:rPr>
          <w:rFonts w:ascii="Rockwell" w:hAnsi="Rockwell"/>
          <w:color w:val="000000" w:themeColor="text1"/>
        </w:rPr>
        <w:t xml:space="preserve">This week the pupils also made sensory bottles, inspired by our story </w:t>
      </w:r>
      <w:r w:rsidRPr="008378BE">
        <w:rPr>
          <w:rFonts w:ascii="Rockwell" w:hAnsi="Rockwell"/>
          <w:i/>
          <w:iCs/>
          <w:color w:val="000000" w:themeColor="text1"/>
        </w:rPr>
        <w:t>‘We’re Going on a Bear Hunt’</w:t>
      </w:r>
      <w:r w:rsidRPr="11F784FE">
        <w:rPr>
          <w:rFonts w:ascii="Rockwell" w:hAnsi="Rockwell"/>
          <w:color w:val="000000" w:themeColor="text1"/>
        </w:rPr>
        <w:t xml:space="preserve">. They explored using swishy grass, squelchy mud and swirling snow to create amazing sensory experiences! </w:t>
      </w:r>
    </w:p>
    <w:p w14:paraId="4B9C6CE0" w14:textId="221A3FA5" w:rsidR="00AE0309" w:rsidRPr="00F8619B" w:rsidRDefault="001B61FF" w:rsidP="00AE0309">
      <w:pPr>
        <w:suppressAutoHyphens/>
        <w:spacing w:after="0" w:line="240" w:lineRule="auto"/>
      </w:pPr>
      <w:r>
        <w:rPr>
          <w:noProof/>
        </w:rPr>
        <w:drawing>
          <wp:anchor distT="0" distB="0" distL="114300" distR="114300" simplePos="0" relativeHeight="251739136" behindDoc="0" locked="0" layoutInCell="1" allowOverlap="1" wp14:anchorId="60B5F451" wp14:editId="43B98482">
            <wp:simplePos x="0" y="0"/>
            <wp:positionH relativeFrom="margin">
              <wp:align>right</wp:align>
            </wp:positionH>
            <wp:positionV relativeFrom="paragraph">
              <wp:posOffset>49530</wp:posOffset>
            </wp:positionV>
            <wp:extent cx="1557020" cy="1990725"/>
            <wp:effectExtent l="0" t="0" r="5080" b="9525"/>
            <wp:wrapNone/>
            <wp:docPr id="510173370" name="drawing" descr="A chil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73370" name="drawing" descr="A child smiling at the camera&#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1557020" cy="1990725"/>
                    </a:xfrm>
                    <a:prstGeom prst="rect">
                      <a:avLst/>
                    </a:prstGeom>
                  </pic:spPr>
                </pic:pic>
              </a:graphicData>
            </a:graphic>
            <wp14:sizeRelH relativeFrom="margin">
              <wp14:pctWidth>0</wp14:pctWidth>
            </wp14:sizeRelH>
            <wp14:sizeRelV relativeFrom="margin">
              <wp14:pctHeight>0</wp14:pctHeight>
            </wp14:sizeRelV>
          </wp:anchor>
        </w:drawing>
      </w:r>
      <w:r w:rsidR="008378BE">
        <w:rPr>
          <w:noProof/>
        </w:rPr>
        <w:drawing>
          <wp:anchor distT="0" distB="0" distL="114300" distR="114300" simplePos="0" relativeHeight="251740160" behindDoc="0" locked="0" layoutInCell="1" allowOverlap="1" wp14:anchorId="4B09BB98" wp14:editId="16D25486">
            <wp:simplePos x="0" y="0"/>
            <wp:positionH relativeFrom="column">
              <wp:posOffset>2540</wp:posOffset>
            </wp:positionH>
            <wp:positionV relativeFrom="paragraph">
              <wp:posOffset>52070</wp:posOffset>
            </wp:positionV>
            <wp:extent cx="1606550" cy="1981200"/>
            <wp:effectExtent l="0" t="0" r="0" b="0"/>
            <wp:wrapNone/>
            <wp:docPr id="747320913" name="drawing" descr="A child wearing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0913" name="drawing" descr="A child wearing a garmen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1606550" cy="1981200"/>
                    </a:xfrm>
                    <a:prstGeom prst="rect">
                      <a:avLst/>
                    </a:prstGeom>
                  </pic:spPr>
                </pic:pic>
              </a:graphicData>
            </a:graphic>
            <wp14:sizeRelH relativeFrom="margin">
              <wp14:pctWidth>0</wp14:pctWidth>
            </wp14:sizeRelH>
            <wp14:sizeRelV relativeFrom="margin">
              <wp14:pctHeight>0</wp14:pctHeight>
            </wp14:sizeRelV>
          </wp:anchor>
        </w:drawing>
      </w:r>
    </w:p>
    <w:p w14:paraId="791B8F08" w14:textId="04F833F3" w:rsidR="000E16ED" w:rsidRPr="00F8619B" w:rsidRDefault="000E16ED" w:rsidP="00800967">
      <w:pPr>
        <w:suppressAutoHyphens/>
        <w:spacing w:after="0" w:line="240" w:lineRule="auto"/>
        <w:rPr>
          <w:rFonts w:ascii="Rockwell" w:hAnsi="Rockwell"/>
          <w:color w:val="000000" w:themeColor="text1"/>
        </w:rPr>
      </w:pPr>
    </w:p>
    <w:p w14:paraId="27CBB6E8" w14:textId="4DD59EDA" w:rsidR="000E16ED" w:rsidRPr="00F8619B" w:rsidRDefault="000E16ED" w:rsidP="00800967">
      <w:pPr>
        <w:suppressAutoHyphens/>
        <w:spacing w:after="0" w:line="240" w:lineRule="auto"/>
        <w:rPr>
          <w:rFonts w:ascii="Rockwell" w:hAnsi="Rockwell"/>
          <w:color w:val="000000" w:themeColor="text1"/>
        </w:rPr>
      </w:pPr>
    </w:p>
    <w:p w14:paraId="7A83AA0B" w14:textId="6AC4DB15" w:rsidR="000E16ED" w:rsidRPr="00F8619B" w:rsidRDefault="000E16ED" w:rsidP="00800967">
      <w:pPr>
        <w:suppressAutoHyphens/>
        <w:spacing w:after="0" w:line="240" w:lineRule="auto"/>
        <w:rPr>
          <w:rFonts w:ascii="Rockwell" w:hAnsi="Rockwell"/>
          <w:color w:val="000000" w:themeColor="text1"/>
        </w:rPr>
      </w:pPr>
    </w:p>
    <w:p w14:paraId="5754E534" w14:textId="0A703142" w:rsidR="000E16ED" w:rsidRPr="00F8619B" w:rsidRDefault="000E16ED" w:rsidP="00800967">
      <w:pPr>
        <w:suppressAutoHyphens/>
        <w:spacing w:after="0" w:line="240" w:lineRule="auto"/>
        <w:rPr>
          <w:rFonts w:ascii="Rockwell" w:hAnsi="Rockwell"/>
          <w:color w:val="000000" w:themeColor="text1"/>
        </w:rPr>
      </w:pPr>
    </w:p>
    <w:p w14:paraId="1BFB55A2" w14:textId="40081599" w:rsidR="000E16ED" w:rsidRPr="00F8619B" w:rsidRDefault="000E16ED" w:rsidP="00800967">
      <w:pPr>
        <w:suppressAutoHyphens/>
        <w:spacing w:after="0" w:line="240" w:lineRule="auto"/>
        <w:rPr>
          <w:rFonts w:ascii="Rockwell" w:hAnsi="Rockwell"/>
          <w:color w:val="000000" w:themeColor="text1"/>
        </w:rPr>
      </w:pPr>
    </w:p>
    <w:p w14:paraId="32ACEED8" w14:textId="5DB54FDF" w:rsidR="00595C36" w:rsidRPr="00F8619B" w:rsidRDefault="00595C36" w:rsidP="00800967">
      <w:pPr>
        <w:suppressAutoHyphens/>
        <w:spacing w:after="0" w:line="240" w:lineRule="auto"/>
        <w:rPr>
          <w:rFonts w:ascii="Rockwell" w:hAnsi="Rockwell"/>
          <w:color w:val="000000" w:themeColor="text1"/>
        </w:rPr>
      </w:pPr>
    </w:p>
    <w:p w14:paraId="3852DE5F" w14:textId="4B47CBCB" w:rsidR="00595C36" w:rsidRPr="00F8619B" w:rsidRDefault="00595C36" w:rsidP="00800967">
      <w:pPr>
        <w:suppressAutoHyphens/>
        <w:spacing w:after="0" w:line="240" w:lineRule="auto"/>
        <w:rPr>
          <w:rFonts w:ascii="Rockwell" w:hAnsi="Rockwell"/>
          <w:color w:val="000000" w:themeColor="text1"/>
        </w:rPr>
      </w:pPr>
    </w:p>
    <w:p w14:paraId="021A5B26" w14:textId="273EB4FE" w:rsidR="00595C36" w:rsidRPr="00F8619B" w:rsidRDefault="00595C36" w:rsidP="00800967">
      <w:pPr>
        <w:suppressAutoHyphens/>
        <w:spacing w:after="0" w:line="240" w:lineRule="auto"/>
        <w:rPr>
          <w:rFonts w:ascii="Rockwell" w:hAnsi="Rockwell"/>
          <w:color w:val="000000" w:themeColor="text1"/>
        </w:rPr>
      </w:pPr>
    </w:p>
    <w:p w14:paraId="2A885825" w14:textId="722ED92C" w:rsidR="00595C36" w:rsidRPr="00F8619B" w:rsidRDefault="00595C36" w:rsidP="00800967">
      <w:pPr>
        <w:suppressAutoHyphens/>
        <w:spacing w:after="0" w:line="240" w:lineRule="auto"/>
        <w:rPr>
          <w:rFonts w:ascii="Rockwell" w:hAnsi="Rockwell"/>
          <w:color w:val="000000" w:themeColor="text1"/>
        </w:rPr>
      </w:pPr>
    </w:p>
    <w:p w14:paraId="2AF151CB" w14:textId="685868CC" w:rsidR="008218B2" w:rsidRDefault="008218B2" w:rsidP="00800967">
      <w:pPr>
        <w:suppressAutoHyphens/>
        <w:spacing w:after="0" w:line="240" w:lineRule="auto"/>
        <w:rPr>
          <w:rFonts w:ascii="Rockwell" w:hAnsi="Rockwell"/>
          <w:color w:val="000000" w:themeColor="text1"/>
        </w:rPr>
      </w:pPr>
    </w:p>
    <w:p w14:paraId="34D97CAD" w14:textId="77777777" w:rsidR="008378BE" w:rsidRPr="00F8619B" w:rsidRDefault="008378BE" w:rsidP="00800967">
      <w:pPr>
        <w:suppressAutoHyphens/>
        <w:spacing w:after="0" w:line="240" w:lineRule="auto"/>
        <w:rPr>
          <w:rFonts w:ascii="Rockwell" w:hAnsi="Rockwell"/>
          <w:color w:val="000000" w:themeColor="text1"/>
        </w:rPr>
      </w:pPr>
    </w:p>
    <w:p w14:paraId="4BB6B4BD" w14:textId="3BB8680F" w:rsidR="008218B2" w:rsidRPr="00F8619B" w:rsidRDefault="008218B2"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195EAF5E"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30F11346" w14:textId="35BD66F1" w:rsidR="00AE0309" w:rsidRDefault="00AE0309" w:rsidP="00A57AC8">
      <w:pPr>
        <w:spacing w:after="0" w:line="240" w:lineRule="auto"/>
        <w:jc w:val="both"/>
        <w:rPr>
          <w:rFonts w:ascii="Rockwell" w:hAnsi="Rockwell"/>
          <w:noProof/>
        </w:rPr>
      </w:pPr>
      <w:r>
        <w:rPr>
          <w:rFonts w:ascii="Rockwell" w:hAnsi="Rockwell"/>
          <w:noProof/>
        </w:rPr>
        <w:t>This week, the pupils in Gold Class read ‘</w:t>
      </w:r>
      <w:r w:rsidRPr="000143F1">
        <w:rPr>
          <w:rFonts w:ascii="Rockwell" w:hAnsi="Rockwell"/>
          <w:i/>
          <w:noProof/>
        </w:rPr>
        <w:t>Jack and the Beanstalk</w:t>
      </w:r>
      <w:r>
        <w:rPr>
          <w:rFonts w:ascii="Rockwell" w:hAnsi="Rockwell"/>
          <w:noProof/>
        </w:rPr>
        <w:t>’. The pupils wrote key words from the story and ret</w:t>
      </w:r>
      <w:r w:rsidR="00A57AC8">
        <w:rPr>
          <w:rFonts w:ascii="Rockwell" w:hAnsi="Rockwell"/>
          <w:noProof/>
        </w:rPr>
        <w:t>old</w:t>
      </w:r>
      <w:r>
        <w:rPr>
          <w:rFonts w:ascii="Rockwell" w:hAnsi="Rockwell"/>
          <w:noProof/>
        </w:rPr>
        <w:t xml:space="preserve"> it using Colourful Semantics. They can use visuals and the written words to read the story and answer questions about it. </w:t>
      </w:r>
      <w:r w:rsidR="003361FF">
        <w:rPr>
          <w:rFonts w:ascii="Rockwell" w:hAnsi="Rockwell"/>
          <w:noProof/>
        </w:rPr>
        <w:t xml:space="preserve">They </w:t>
      </w:r>
      <w:r>
        <w:rPr>
          <w:rFonts w:ascii="Rockwell" w:hAnsi="Rockwell"/>
          <w:noProof/>
        </w:rPr>
        <w:t xml:space="preserve">are </w:t>
      </w:r>
      <w:r w:rsidR="003361FF">
        <w:rPr>
          <w:rFonts w:ascii="Rockwell" w:hAnsi="Rockwell"/>
          <w:noProof/>
        </w:rPr>
        <w:t xml:space="preserve">also </w:t>
      </w:r>
      <w:r>
        <w:rPr>
          <w:rFonts w:ascii="Rockwell" w:hAnsi="Rockwell"/>
          <w:noProof/>
        </w:rPr>
        <w:t xml:space="preserve">completing activities during </w:t>
      </w:r>
      <w:r w:rsidR="003361FF">
        <w:rPr>
          <w:rFonts w:ascii="Rockwell" w:hAnsi="Rockwell"/>
          <w:noProof/>
        </w:rPr>
        <w:t>their</w:t>
      </w:r>
      <w:r>
        <w:rPr>
          <w:rFonts w:ascii="Rockwell" w:hAnsi="Rockwell"/>
          <w:noProof/>
        </w:rPr>
        <w:t xml:space="preserve"> </w:t>
      </w:r>
      <w:r w:rsidR="00A57AC8">
        <w:rPr>
          <w:rFonts w:ascii="Rockwell" w:hAnsi="Rockwell"/>
          <w:noProof/>
        </w:rPr>
        <w:t>m</w:t>
      </w:r>
      <w:r>
        <w:rPr>
          <w:rFonts w:ascii="Rockwell" w:hAnsi="Rockwell"/>
          <w:noProof/>
        </w:rPr>
        <w:t xml:space="preserve">ark-making and </w:t>
      </w:r>
      <w:r w:rsidR="00A57AC8">
        <w:rPr>
          <w:rFonts w:ascii="Rockwell" w:hAnsi="Rockwell"/>
          <w:noProof/>
        </w:rPr>
        <w:t>h</w:t>
      </w:r>
      <w:r>
        <w:rPr>
          <w:rFonts w:ascii="Rockwell" w:hAnsi="Rockwell"/>
          <w:noProof/>
        </w:rPr>
        <w:t xml:space="preserve">andwriting </w:t>
      </w:r>
      <w:r w:rsidR="00A57AC8">
        <w:rPr>
          <w:rFonts w:ascii="Rockwell" w:hAnsi="Rockwell"/>
          <w:noProof/>
        </w:rPr>
        <w:t>s</w:t>
      </w:r>
      <w:r>
        <w:rPr>
          <w:rFonts w:ascii="Rockwell" w:hAnsi="Rockwell"/>
          <w:noProof/>
        </w:rPr>
        <w:t xml:space="preserve">essions to improve </w:t>
      </w:r>
      <w:r w:rsidR="003361FF">
        <w:rPr>
          <w:rFonts w:ascii="Rockwell" w:hAnsi="Rockwell"/>
          <w:noProof/>
        </w:rPr>
        <w:t xml:space="preserve"> </w:t>
      </w:r>
      <w:r>
        <w:rPr>
          <w:rFonts w:ascii="Rockwell" w:hAnsi="Rockwell"/>
          <w:noProof/>
        </w:rPr>
        <w:t xml:space="preserve">pencil control and hand-eye coordination, linked to </w:t>
      </w:r>
      <w:r w:rsidR="00A57AC8">
        <w:rPr>
          <w:rFonts w:ascii="Rockwell" w:hAnsi="Rockwell"/>
          <w:noProof/>
        </w:rPr>
        <w:t>p</w:t>
      </w:r>
      <w:r>
        <w:rPr>
          <w:rFonts w:ascii="Rockwell" w:hAnsi="Rockwell"/>
          <w:noProof/>
        </w:rPr>
        <w:t xml:space="preserve">honics. </w:t>
      </w:r>
    </w:p>
    <w:p w14:paraId="2B7D3188" w14:textId="5DDDEFA2" w:rsidR="00AE0309" w:rsidRDefault="00AE0309" w:rsidP="00AE0309">
      <w:pPr>
        <w:spacing w:after="0" w:line="240" w:lineRule="auto"/>
        <w:jc w:val="both"/>
        <w:rPr>
          <w:rFonts w:ascii="Rockwell" w:hAnsi="Rockwell"/>
          <w:noProof/>
        </w:rPr>
      </w:pPr>
      <w:r>
        <w:rPr>
          <w:noProof/>
        </w:rPr>
        <w:drawing>
          <wp:anchor distT="0" distB="0" distL="114300" distR="114300" simplePos="0" relativeHeight="251742208" behindDoc="0" locked="0" layoutInCell="1" allowOverlap="1" wp14:anchorId="7CE204B8" wp14:editId="1DEFA071">
            <wp:simplePos x="0" y="0"/>
            <wp:positionH relativeFrom="column">
              <wp:posOffset>-249142</wp:posOffset>
            </wp:positionH>
            <wp:positionV relativeFrom="paragraph">
              <wp:posOffset>254222</wp:posOffset>
            </wp:positionV>
            <wp:extent cx="2015998" cy="1512000"/>
            <wp:effectExtent l="4127" t="0" r="7938" b="7937"/>
            <wp:wrapNone/>
            <wp:docPr id="3" name="Picture 3" descr="A child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writing on a piece of paper&#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2015998" cy="1512000"/>
                    </a:xfrm>
                    <a:prstGeom prst="rect">
                      <a:avLst/>
                    </a:prstGeom>
                    <a:noFill/>
                    <a:ln>
                      <a:noFill/>
                    </a:ln>
                  </pic:spPr>
                </pic:pic>
              </a:graphicData>
            </a:graphic>
          </wp:anchor>
        </w:drawing>
      </w:r>
    </w:p>
    <w:p w14:paraId="2C054AE8" w14:textId="015D5255" w:rsidR="001A2628" w:rsidRPr="00F8619B" w:rsidRDefault="00A73AD4" w:rsidP="00D710BF">
      <w:pPr>
        <w:spacing w:after="0" w:line="240" w:lineRule="auto"/>
        <w:jc w:val="both"/>
        <w:rPr>
          <w:rFonts w:ascii="Rockwell" w:hAnsi="Rockwell"/>
          <w:noProof/>
        </w:rPr>
      </w:pPr>
      <w:r>
        <w:rPr>
          <w:noProof/>
        </w:rPr>
        <w:drawing>
          <wp:anchor distT="0" distB="0" distL="114300" distR="114300" simplePos="0" relativeHeight="251741184" behindDoc="0" locked="0" layoutInCell="1" allowOverlap="1" wp14:anchorId="6677188D" wp14:editId="01651552">
            <wp:simplePos x="0" y="0"/>
            <wp:positionH relativeFrom="column">
              <wp:align>right</wp:align>
            </wp:positionH>
            <wp:positionV relativeFrom="paragraph">
              <wp:posOffset>40481</wp:posOffset>
            </wp:positionV>
            <wp:extent cx="2015490" cy="1629093"/>
            <wp:effectExtent l="2857" t="0" r="6668" b="6667"/>
            <wp:wrapNone/>
            <wp:docPr id="74655758" name="Picture 74655758" descr="A child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5758" name="Picture 74655758" descr="A child writing on a piece of paper&#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2015490" cy="1629093"/>
                    </a:xfrm>
                    <a:prstGeom prst="rect">
                      <a:avLst/>
                    </a:prstGeom>
                    <a:noFill/>
                    <a:ln>
                      <a:noFill/>
                    </a:ln>
                  </pic:spPr>
                </pic:pic>
              </a:graphicData>
            </a:graphic>
            <wp14:sizeRelV relativeFrom="margin">
              <wp14:pctHeight>0</wp14:pctHeight>
            </wp14:sizeRelV>
          </wp:anchor>
        </w:drawing>
      </w:r>
    </w:p>
    <w:p w14:paraId="35C40EAD" w14:textId="20C84F99" w:rsidR="001A2628" w:rsidRPr="00F8619B" w:rsidRDefault="001A2628" w:rsidP="00D710BF">
      <w:pPr>
        <w:spacing w:after="0" w:line="240" w:lineRule="auto"/>
        <w:jc w:val="both"/>
        <w:rPr>
          <w:rFonts w:ascii="Rockwell" w:hAnsi="Rockwell"/>
          <w:noProof/>
        </w:rPr>
      </w:pPr>
    </w:p>
    <w:p w14:paraId="1CCCECD1" w14:textId="649EA831" w:rsidR="001A2628" w:rsidRPr="00F8619B" w:rsidRDefault="001A2628" w:rsidP="00D710BF">
      <w:pPr>
        <w:spacing w:after="0" w:line="240" w:lineRule="auto"/>
        <w:jc w:val="both"/>
        <w:rPr>
          <w:rFonts w:ascii="Rockwell" w:hAnsi="Rockwell"/>
          <w:noProof/>
        </w:rPr>
      </w:pPr>
    </w:p>
    <w:p w14:paraId="7F1BB106" w14:textId="38ABD969" w:rsidR="001A2628" w:rsidRPr="00F8619B" w:rsidRDefault="001A2628" w:rsidP="00D710BF">
      <w:pPr>
        <w:spacing w:after="0" w:line="240" w:lineRule="auto"/>
        <w:jc w:val="both"/>
        <w:rPr>
          <w:rFonts w:ascii="Rockwell" w:hAnsi="Rockwell"/>
          <w:noProof/>
        </w:rPr>
      </w:pPr>
    </w:p>
    <w:p w14:paraId="4D85FF09" w14:textId="53D8B717" w:rsidR="001A2628" w:rsidRPr="00F8619B" w:rsidRDefault="001A2628" w:rsidP="00D710BF">
      <w:pPr>
        <w:spacing w:after="0" w:line="240" w:lineRule="auto"/>
        <w:jc w:val="both"/>
        <w:rPr>
          <w:rFonts w:ascii="Rockwell" w:hAnsi="Rockwell"/>
          <w:noProof/>
        </w:rPr>
      </w:pPr>
    </w:p>
    <w:p w14:paraId="19C4C502" w14:textId="1B54C8F2" w:rsidR="001A2628" w:rsidRPr="00F8619B" w:rsidRDefault="001A2628" w:rsidP="00D710BF">
      <w:pPr>
        <w:spacing w:after="0" w:line="240" w:lineRule="auto"/>
        <w:jc w:val="both"/>
        <w:rPr>
          <w:rFonts w:ascii="Rockwell" w:hAnsi="Rockwell"/>
          <w:noProof/>
        </w:rPr>
      </w:pPr>
    </w:p>
    <w:p w14:paraId="279E0D25" w14:textId="260C8F3C" w:rsidR="008218B2" w:rsidRPr="00F8619B" w:rsidRDefault="008218B2" w:rsidP="00D710BF">
      <w:pPr>
        <w:spacing w:after="0" w:line="240" w:lineRule="auto"/>
        <w:jc w:val="both"/>
        <w:rPr>
          <w:rFonts w:ascii="Rockwell" w:hAnsi="Rockwell"/>
          <w:noProof/>
        </w:rPr>
      </w:pPr>
    </w:p>
    <w:p w14:paraId="28AF2AC1" w14:textId="66235E32" w:rsidR="008218B2" w:rsidRPr="00F8619B" w:rsidRDefault="008218B2" w:rsidP="00D710BF">
      <w:pPr>
        <w:spacing w:after="0" w:line="240" w:lineRule="auto"/>
        <w:jc w:val="both"/>
        <w:rPr>
          <w:rFonts w:ascii="Rockwell" w:hAnsi="Rockwell"/>
          <w:noProof/>
        </w:rPr>
      </w:pPr>
    </w:p>
    <w:p w14:paraId="433E8886" w14:textId="19B8D5A6" w:rsidR="008218B2" w:rsidRPr="00F8619B" w:rsidRDefault="008218B2" w:rsidP="00D710BF">
      <w:pPr>
        <w:spacing w:after="0" w:line="240" w:lineRule="auto"/>
        <w:jc w:val="both"/>
        <w:rPr>
          <w:rFonts w:ascii="Rockwell" w:hAnsi="Rockwell"/>
          <w:noProof/>
        </w:rPr>
      </w:pPr>
    </w:p>
    <w:p w14:paraId="49506DF4" w14:textId="31858FC7" w:rsidR="008218B2" w:rsidRPr="00F8619B" w:rsidRDefault="008218B2" w:rsidP="00D710BF">
      <w:pPr>
        <w:spacing w:after="0" w:line="240" w:lineRule="auto"/>
        <w:jc w:val="both"/>
        <w:rPr>
          <w:rFonts w:ascii="Rockwell" w:hAnsi="Rockwell"/>
          <w:noProof/>
        </w:rPr>
      </w:pPr>
    </w:p>
    <w:p w14:paraId="2D6C0510" w14:textId="2A4331ED" w:rsidR="001A2628" w:rsidRPr="00F8619B" w:rsidRDefault="001A2628" w:rsidP="00D710BF">
      <w:pPr>
        <w:spacing w:after="0" w:line="240" w:lineRule="auto"/>
        <w:jc w:val="both"/>
        <w:rPr>
          <w:rFonts w:ascii="Rockwell" w:hAnsi="Rockwell"/>
          <w:noProof/>
        </w:rPr>
      </w:pPr>
    </w:p>
    <w:p w14:paraId="57F5038E" w14:textId="158B04AF" w:rsidR="001A2628" w:rsidRPr="00F8619B" w:rsidRDefault="001A2628" w:rsidP="00D710BF">
      <w:pPr>
        <w:spacing w:after="0" w:line="240" w:lineRule="auto"/>
        <w:jc w:val="both"/>
        <w:rPr>
          <w:rFonts w:ascii="Rockwell" w:hAnsi="Rockwell"/>
        </w:rPr>
      </w:pPr>
    </w:p>
    <w:p w14:paraId="0A447DD7" w14:textId="7226E0EB" w:rsidR="00DA5310" w:rsidRPr="00F8619B" w:rsidRDefault="00DA5310" w:rsidP="00DA5310">
      <w:pPr>
        <w:spacing w:after="0" w:line="240" w:lineRule="auto"/>
        <w:jc w:val="both"/>
        <w:rPr>
          <w:rFonts w:ascii="Rockwell" w:hAnsi="Rockwell"/>
        </w:rPr>
      </w:pPr>
    </w:p>
    <w:p w14:paraId="5D617CD0" w14:textId="77777777" w:rsidR="00C7217C" w:rsidRPr="00F8619B" w:rsidRDefault="00C7217C" w:rsidP="00DA5310">
      <w:pPr>
        <w:spacing w:after="0" w:line="240" w:lineRule="auto"/>
        <w:jc w:val="both"/>
        <w:rPr>
          <w:rFonts w:ascii="Rockwell" w:hAnsi="Rockwell"/>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51F2B9CA" w:rsidR="00DA5310" w:rsidRPr="00F8619B" w:rsidRDefault="00DA5310" w:rsidP="00DA5310">
            <w:pPr>
              <w:jc w:val="both"/>
              <w:rPr>
                <w:rFonts w:ascii="Rockwell" w:hAnsi="Rockwell"/>
                <w:b/>
              </w:rPr>
            </w:pPr>
            <w:r w:rsidRPr="00F8619B">
              <w:rPr>
                <w:rFonts w:ascii="Rockwell" w:hAnsi="Rockwell"/>
                <w:b/>
              </w:rPr>
              <w:lastRenderedPageBreak/>
              <w:t>Green Class</w:t>
            </w:r>
          </w:p>
        </w:tc>
      </w:tr>
    </w:tbl>
    <w:p w14:paraId="269F0635" w14:textId="39000ED1" w:rsidR="00AE0309" w:rsidRPr="00AE0309" w:rsidRDefault="00AE0309" w:rsidP="00AE0309">
      <w:pPr>
        <w:spacing w:after="0" w:line="240" w:lineRule="auto"/>
        <w:jc w:val="both"/>
        <w:rPr>
          <w:rFonts w:ascii="Rockwell" w:eastAsia="Times New Roman" w:hAnsi="Rockwell" w:cs="Calibri"/>
          <w:color w:val="000000"/>
          <w:lang w:eastAsia="en-GB"/>
        </w:rPr>
      </w:pPr>
      <w:r w:rsidRPr="00AE0309">
        <w:rPr>
          <w:rFonts w:ascii="Rockwell" w:eastAsia="Times New Roman" w:hAnsi="Rockwell" w:cs="Calibri"/>
          <w:color w:val="000000"/>
          <w:lang w:eastAsia="en-GB"/>
        </w:rPr>
        <w:t>This week, Green Class</w:t>
      </w:r>
      <w:r w:rsidR="005F642A">
        <w:rPr>
          <w:rFonts w:ascii="Rockwell" w:eastAsia="Times New Roman" w:hAnsi="Rockwell" w:cs="Calibri"/>
          <w:color w:val="000000"/>
          <w:lang w:eastAsia="en-GB"/>
        </w:rPr>
        <w:t xml:space="preserve"> had</w:t>
      </w:r>
      <w:r w:rsidRPr="00AE0309">
        <w:rPr>
          <w:rFonts w:ascii="Rockwell" w:eastAsia="Times New Roman" w:hAnsi="Rockwell" w:cs="Calibri"/>
          <w:color w:val="000000"/>
          <w:lang w:eastAsia="en-GB"/>
        </w:rPr>
        <w:t xml:space="preserve"> a fantastic Fun with Food session, where we explored a variety of healthy green foods. The children were enthusiastic about tasting</w:t>
      </w:r>
      <w:r w:rsidR="004043A7">
        <w:rPr>
          <w:rFonts w:ascii="Rockwell" w:eastAsia="Times New Roman" w:hAnsi="Rockwell" w:cs="Calibri"/>
          <w:color w:val="000000"/>
          <w:lang w:eastAsia="en-GB"/>
        </w:rPr>
        <w:t xml:space="preserve"> and smelling</w:t>
      </w:r>
      <w:r w:rsidRPr="00AE0309">
        <w:rPr>
          <w:rFonts w:ascii="Rockwell" w:eastAsia="Times New Roman" w:hAnsi="Rockwell" w:cs="Calibri"/>
          <w:color w:val="000000"/>
          <w:lang w:eastAsia="en-GB"/>
        </w:rPr>
        <w:t xml:space="preserve"> new flavours, with avocado and sliced green apples proving to be </w:t>
      </w:r>
      <w:r w:rsidR="00A73AD4" w:rsidRPr="00AE0309">
        <w:rPr>
          <w:rFonts w:ascii="Rockwell" w:eastAsia="Times New Roman" w:hAnsi="Rockwell" w:cs="Calibri"/>
          <w:color w:val="000000"/>
          <w:lang w:eastAsia="en-GB"/>
        </w:rPr>
        <w:t>favourites</w:t>
      </w:r>
      <w:r w:rsidRPr="00AE0309">
        <w:rPr>
          <w:rFonts w:ascii="Rockwell" w:eastAsia="Times New Roman" w:hAnsi="Rockwell" w:cs="Calibri"/>
          <w:color w:val="000000"/>
          <w:lang w:eastAsia="en-GB"/>
        </w:rPr>
        <w:t xml:space="preserve">. We also had great fun celebrating Careers Week. The children took part in a special </w:t>
      </w:r>
      <w:r w:rsidR="00891F6A">
        <w:rPr>
          <w:rFonts w:ascii="Rockwell" w:eastAsia="Times New Roman" w:hAnsi="Rockwell" w:cs="Calibri"/>
          <w:color w:val="000000"/>
          <w:lang w:eastAsia="en-GB"/>
        </w:rPr>
        <w:t>role play</w:t>
      </w:r>
      <w:r w:rsidRPr="00AE0309">
        <w:rPr>
          <w:rFonts w:ascii="Rockwell" w:eastAsia="Times New Roman" w:hAnsi="Rockwell" w:cs="Calibri"/>
          <w:color w:val="000000"/>
          <w:lang w:eastAsia="en-GB"/>
        </w:rPr>
        <w:t xml:space="preserve"> session and dressed as firefighters, police officers, paramedics and chefs. </w:t>
      </w:r>
    </w:p>
    <w:p w14:paraId="152CF8CB" w14:textId="26695A50" w:rsidR="00800967" w:rsidRPr="00F8619B" w:rsidRDefault="005F642A" w:rsidP="00D710BF">
      <w:pPr>
        <w:spacing w:after="0" w:line="240" w:lineRule="auto"/>
        <w:jc w:val="both"/>
        <w:rPr>
          <w:rFonts w:ascii="Rockwell" w:hAnsi="Rockwell"/>
        </w:rPr>
      </w:pPr>
      <w:r w:rsidRPr="002F445F">
        <w:rPr>
          <w:rFonts w:ascii="Rockwell" w:hAnsi="Rockwell"/>
          <w:bCs/>
          <w:noProof/>
          <w:sz w:val="24"/>
        </w:rPr>
        <w:drawing>
          <wp:anchor distT="0" distB="0" distL="114300" distR="114300" simplePos="0" relativeHeight="251719680" behindDoc="0" locked="0" layoutInCell="1" allowOverlap="1" wp14:anchorId="606311DE" wp14:editId="32BA7772">
            <wp:simplePos x="0" y="0"/>
            <wp:positionH relativeFrom="column">
              <wp:align>right</wp:align>
            </wp:positionH>
            <wp:positionV relativeFrom="margin">
              <wp:posOffset>1910715</wp:posOffset>
            </wp:positionV>
            <wp:extent cx="1534795" cy="2409825"/>
            <wp:effectExtent l="0" t="0" r="8255" b="9525"/>
            <wp:wrapNone/>
            <wp:docPr id="1" name="Picture 1" descr="A child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in a wheelchair&#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1534795" cy="2409825"/>
                    </a:xfrm>
                    <a:prstGeom prst="rect">
                      <a:avLst/>
                    </a:prstGeom>
                  </pic:spPr>
                </pic:pic>
              </a:graphicData>
            </a:graphic>
            <wp14:sizeRelH relativeFrom="margin">
              <wp14:pctWidth>0</wp14:pctWidth>
            </wp14:sizeRelH>
            <wp14:sizeRelV relativeFrom="margin">
              <wp14:pctHeight>0</wp14:pctHeight>
            </wp14:sizeRelV>
          </wp:anchor>
        </w:drawing>
      </w:r>
      <w:r w:rsidRPr="00F70600">
        <w:rPr>
          <w:rFonts w:ascii="Rockwell" w:hAnsi="Rockwell"/>
          <w:bCs/>
          <w:noProof/>
        </w:rPr>
        <w:drawing>
          <wp:anchor distT="0" distB="0" distL="114300" distR="114300" simplePos="0" relativeHeight="251721728" behindDoc="0" locked="0" layoutInCell="1" allowOverlap="1" wp14:anchorId="7765424D" wp14:editId="5921A3A9">
            <wp:simplePos x="0" y="0"/>
            <wp:positionH relativeFrom="margin">
              <wp:align>left</wp:align>
            </wp:positionH>
            <wp:positionV relativeFrom="margin">
              <wp:posOffset>1910715</wp:posOffset>
            </wp:positionV>
            <wp:extent cx="1606550" cy="2409825"/>
            <wp:effectExtent l="0" t="0" r="0" b="9525"/>
            <wp:wrapNone/>
            <wp:docPr id="2" name="Picture 2" descr="A child in a wheelchair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in a wheelchair wearing a helme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1606550" cy="2409825"/>
                    </a:xfrm>
                    <a:prstGeom prst="rect">
                      <a:avLst/>
                    </a:prstGeom>
                  </pic:spPr>
                </pic:pic>
              </a:graphicData>
            </a:graphic>
            <wp14:sizeRelH relativeFrom="margin">
              <wp14:pctWidth>0</wp14:pctWidth>
            </wp14:sizeRelH>
            <wp14:sizeRelV relativeFrom="margin">
              <wp14:pctHeight>0</wp14:pctHeight>
            </wp14:sizeRelV>
          </wp:anchor>
        </w:drawing>
      </w:r>
    </w:p>
    <w:p w14:paraId="3DBA409E" w14:textId="65720979" w:rsidR="00800967" w:rsidRPr="00F8619B" w:rsidRDefault="00800967" w:rsidP="00D710BF">
      <w:pPr>
        <w:spacing w:after="0" w:line="240" w:lineRule="auto"/>
        <w:jc w:val="both"/>
        <w:rPr>
          <w:rFonts w:ascii="Rockwell" w:hAnsi="Rockwell"/>
        </w:rPr>
      </w:pPr>
    </w:p>
    <w:p w14:paraId="1C5FBB25" w14:textId="44BA600A" w:rsidR="00800967" w:rsidRPr="00F8619B" w:rsidRDefault="00800967" w:rsidP="00D710BF">
      <w:pPr>
        <w:spacing w:after="0" w:line="240" w:lineRule="auto"/>
        <w:jc w:val="both"/>
        <w:rPr>
          <w:rFonts w:ascii="Rockwell" w:hAnsi="Rockwell"/>
        </w:rPr>
      </w:pPr>
    </w:p>
    <w:p w14:paraId="049B322E" w14:textId="591C86BD" w:rsidR="00954090" w:rsidRPr="00F8619B" w:rsidRDefault="00954090" w:rsidP="00D710BF">
      <w:pPr>
        <w:spacing w:after="0" w:line="240" w:lineRule="auto"/>
        <w:jc w:val="both"/>
        <w:rPr>
          <w:rFonts w:ascii="Rockwell" w:hAnsi="Rockwell"/>
        </w:rPr>
      </w:pPr>
    </w:p>
    <w:p w14:paraId="6B0A95CB" w14:textId="40A90FEB" w:rsidR="00772F9B" w:rsidRDefault="00772F9B" w:rsidP="00D710BF">
      <w:pPr>
        <w:spacing w:after="0" w:line="240" w:lineRule="auto"/>
        <w:jc w:val="both"/>
        <w:rPr>
          <w:rFonts w:ascii="Rockwell" w:hAnsi="Rockwell"/>
        </w:rPr>
      </w:pPr>
    </w:p>
    <w:p w14:paraId="3C0C9619" w14:textId="6958E358" w:rsidR="00E36F6E" w:rsidRDefault="00E36F6E" w:rsidP="00D710BF">
      <w:pPr>
        <w:spacing w:after="0" w:line="240" w:lineRule="auto"/>
        <w:jc w:val="both"/>
        <w:rPr>
          <w:rFonts w:ascii="Rockwell" w:hAnsi="Rockwell"/>
        </w:rPr>
      </w:pPr>
    </w:p>
    <w:p w14:paraId="4210C5C7" w14:textId="454A68A1" w:rsidR="00E36F6E" w:rsidRDefault="00E36F6E" w:rsidP="00D710BF">
      <w:pPr>
        <w:spacing w:after="0" w:line="240" w:lineRule="auto"/>
        <w:jc w:val="both"/>
        <w:rPr>
          <w:rFonts w:ascii="Rockwell" w:hAnsi="Rockwell"/>
        </w:rPr>
      </w:pPr>
    </w:p>
    <w:p w14:paraId="08B38A2D" w14:textId="39EB2770" w:rsidR="00E36F6E" w:rsidRDefault="00E36F6E" w:rsidP="00D710BF">
      <w:pPr>
        <w:spacing w:after="0" w:line="240" w:lineRule="auto"/>
        <w:jc w:val="both"/>
        <w:rPr>
          <w:rFonts w:ascii="Rockwell" w:hAnsi="Rockwell"/>
        </w:rPr>
      </w:pPr>
    </w:p>
    <w:p w14:paraId="2D1AE8F8" w14:textId="71A1DC9A" w:rsidR="00E36F6E" w:rsidRDefault="00E36F6E" w:rsidP="00D710BF">
      <w:pPr>
        <w:spacing w:after="0" w:line="240" w:lineRule="auto"/>
        <w:jc w:val="both"/>
        <w:rPr>
          <w:rFonts w:ascii="Rockwell" w:hAnsi="Rockwell"/>
        </w:rPr>
      </w:pPr>
    </w:p>
    <w:p w14:paraId="48979D19" w14:textId="77777777" w:rsidR="00E36F6E" w:rsidRDefault="00E36F6E" w:rsidP="00D710BF">
      <w:pPr>
        <w:spacing w:after="0" w:line="240" w:lineRule="auto"/>
        <w:jc w:val="both"/>
        <w:rPr>
          <w:rFonts w:ascii="Rockwell" w:hAnsi="Rockwell"/>
        </w:rPr>
      </w:pPr>
    </w:p>
    <w:p w14:paraId="79A91629" w14:textId="57FE5CF7" w:rsidR="00E36F6E" w:rsidRPr="00F8619B" w:rsidRDefault="00E36F6E" w:rsidP="00D710BF">
      <w:pPr>
        <w:spacing w:after="0" w:line="240" w:lineRule="auto"/>
        <w:jc w:val="both"/>
        <w:rPr>
          <w:rFonts w:ascii="Rockwell" w:hAnsi="Rockwell"/>
        </w:rPr>
      </w:pPr>
    </w:p>
    <w:p w14:paraId="70F59153" w14:textId="4E45BB2B" w:rsidR="00772F9B" w:rsidRPr="00F8619B" w:rsidRDefault="00772F9B" w:rsidP="00D710BF">
      <w:pPr>
        <w:spacing w:after="0" w:line="240" w:lineRule="auto"/>
        <w:jc w:val="both"/>
        <w:rPr>
          <w:rFonts w:ascii="Rockwell" w:hAnsi="Rockwell"/>
        </w:rPr>
      </w:pPr>
    </w:p>
    <w:p w14:paraId="5FF5174A" w14:textId="7D17AA52" w:rsidR="00132B7E" w:rsidRPr="00F8619B" w:rsidRDefault="00132B7E" w:rsidP="00D710BF">
      <w:pPr>
        <w:spacing w:after="0" w:line="240" w:lineRule="auto"/>
        <w:jc w:val="both"/>
        <w:rPr>
          <w:rFonts w:ascii="Rockwell" w:hAnsi="Rockwell"/>
        </w:rPr>
      </w:pPr>
    </w:p>
    <w:p w14:paraId="3E4E47DF" w14:textId="77777777" w:rsidR="00E85C0E" w:rsidRPr="00F8619B" w:rsidRDefault="00E85C0E" w:rsidP="00D710BF">
      <w:pPr>
        <w:spacing w:after="0" w:line="240" w:lineRule="auto"/>
        <w:jc w:val="both"/>
        <w:rPr>
          <w:rFonts w:ascii="Rockwell" w:hAnsi="Rockwell"/>
        </w:rPr>
      </w:pPr>
    </w:p>
    <w:p w14:paraId="04E9F2EB" w14:textId="531C3F94" w:rsidR="00E85C0E" w:rsidRPr="00F8619B" w:rsidRDefault="00E85C0E" w:rsidP="00D710BF">
      <w:pPr>
        <w:spacing w:after="0" w:line="240" w:lineRule="auto"/>
        <w:jc w:val="both"/>
        <w:rPr>
          <w:rFonts w:ascii="Rockwell" w:hAnsi="Rockwell"/>
        </w:rPr>
      </w:pPr>
    </w:p>
    <w:p w14:paraId="5C7BD6E1" w14:textId="7F5E29EA" w:rsidR="00E85C0E" w:rsidRPr="00F8619B" w:rsidRDefault="00E85C0E" w:rsidP="00D710BF">
      <w:pPr>
        <w:spacing w:after="0" w:line="240" w:lineRule="auto"/>
        <w:jc w:val="both"/>
        <w:rPr>
          <w:rFonts w:ascii="Rockwell" w:hAnsi="Rockwell"/>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0B6C75A4" w:rsidR="00B631B9" w:rsidRPr="00F8619B" w:rsidRDefault="00B631B9" w:rsidP="00251170">
            <w:pPr>
              <w:jc w:val="both"/>
              <w:rPr>
                <w:rFonts w:ascii="Rockwell" w:hAnsi="Rockwell"/>
                <w:b/>
                <w:color w:val="7030A0"/>
              </w:rPr>
            </w:pPr>
            <w:r w:rsidRPr="00F8619B">
              <w:rPr>
                <w:rFonts w:ascii="Rockwell" w:hAnsi="Rockwell"/>
                <w:b/>
                <w:color w:val="FF0000"/>
              </w:rPr>
              <w:t>R</w:t>
            </w:r>
            <w:r w:rsidRPr="00F8619B">
              <w:rPr>
                <w:rFonts w:ascii="Rockwell" w:hAnsi="Rockwell"/>
                <w:b/>
                <w:color w:val="FFC000"/>
              </w:rPr>
              <w:t>a</w:t>
            </w:r>
            <w:r w:rsidRPr="00F8619B">
              <w:rPr>
                <w:rFonts w:ascii="Rockwell" w:hAnsi="Rockwell"/>
                <w:b/>
                <w:color w:val="92D050"/>
              </w:rPr>
              <w:t>i</w:t>
            </w:r>
            <w:r w:rsidRPr="00F8619B">
              <w:rPr>
                <w:rFonts w:ascii="Rockwell" w:hAnsi="Rockwell"/>
                <w:b/>
                <w:color w:val="00B0F0"/>
              </w:rPr>
              <w:t>n</w:t>
            </w:r>
            <w:r w:rsidRPr="00F8619B">
              <w:rPr>
                <w:rFonts w:ascii="Rockwell" w:hAnsi="Rockwell"/>
                <w:b/>
                <w:color w:val="7030A0"/>
              </w:rPr>
              <w:t>b</w:t>
            </w:r>
            <w:r w:rsidRPr="00F8619B">
              <w:rPr>
                <w:rFonts w:ascii="Rockwell" w:hAnsi="Rockwell"/>
                <w:b/>
                <w:color w:val="00B050"/>
              </w:rPr>
              <w:t>o</w:t>
            </w:r>
            <w:r w:rsidRPr="00F8619B">
              <w:rPr>
                <w:rFonts w:ascii="Rockwell" w:hAnsi="Rockwell"/>
                <w:b/>
              </w:rPr>
              <w:t xml:space="preserve">w </w:t>
            </w:r>
            <w:r w:rsidRPr="00F8619B">
              <w:rPr>
                <w:rFonts w:ascii="Rockwell" w:hAnsi="Rockwell"/>
                <w:b/>
                <w:color w:val="FF0000"/>
              </w:rPr>
              <w:t>C</w:t>
            </w:r>
            <w:r w:rsidRPr="00F8619B">
              <w:rPr>
                <w:rFonts w:ascii="Rockwell" w:hAnsi="Rockwell"/>
                <w:b/>
                <w:color w:val="FFC000"/>
              </w:rPr>
              <w:t>l</w:t>
            </w:r>
            <w:r w:rsidRPr="00F8619B">
              <w:rPr>
                <w:rFonts w:ascii="Rockwell" w:hAnsi="Rockwell"/>
                <w:b/>
                <w:color w:val="92D050"/>
              </w:rPr>
              <w:t>a</w:t>
            </w:r>
            <w:r w:rsidRPr="00F8619B">
              <w:rPr>
                <w:rFonts w:ascii="Rockwell" w:hAnsi="Rockwell"/>
                <w:b/>
                <w:color w:val="00B0F0"/>
              </w:rPr>
              <w:t>s</w:t>
            </w:r>
            <w:r w:rsidRPr="00F8619B">
              <w:rPr>
                <w:rFonts w:ascii="Rockwell" w:hAnsi="Rockwell"/>
                <w:b/>
                <w:color w:val="7030A0"/>
              </w:rPr>
              <w:t>s</w:t>
            </w:r>
          </w:p>
        </w:tc>
      </w:tr>
    </w:tbl>
    <w:p w14:paraId="68350120" w14:textId="3F6287EE" w:rsidR="00F07B91" w:rsidRPr="00530192" w:rsidRDefault="00530192" w:rsidP="00530192">
      <w:pPr>
        <w:spacing w:after="0" w:line="240" w:lineRule="auto"/>
        <w:jc w:val="both"/>
        <w:rPr>
          <w:rFonts w:ascii="Rockwell" w:eastAsia="Times New Roman" w:hAnsi="Rockwell" w:cs="Calibri"/>
          <w:color w:val="000000"/>
          <w:lang w:eastAsia="en-GB"/>
        </w:rPr>
      </w:pPr>
      <w:r w:rsidRPr="00530192">
        <w:rPr>
          <w:rFonts w:ascii="Rockwell" w:eastAsia="Times New Roman" w:hAnsi="Rockwell" w:cs="Calibri"/>
          <w:color w:val="000000"/>
          <w:lang w:eastAsia="en-GB"/>
        </w:rPr>
        <w:t xml:space="preserve">Rainbow </w:t>
      </w:r>
      <w:r w:rsidR="005F642A">
        <w:rPr>
          <w:rFonts w:ascii="Rockwell" w:eastAsia="Times New Roman" w:hAnsi="Rockwell" w:cs="Calibri"/>
          <w:color w:val="000000"/>
          <w:lang w:eastAsia="en-GB"/>
        </w:rPr>
        <w:t>C</w:t>
      </w:r>
      <w:r w:rsidRPr="00530192">
        <w:rPr>
          <w:rFonts w:ascii="Rockwell" w:eastAsia="Times New Roman" w:hAnsi="Rockwell" w:cs="Calibri"/>
          <w:color w:val="000000"/>
          <w:lang w:eastAsia="en-GB"/>
        </w:rPr>
        <w:t>lass enjoyed</w:t>
      </w:r>
      <w:r w:rsidR="005F642A">
        <w:rPr>
          <w:rFonts w:ascii="Rockwell" w:eastAsia="Times New Roman" w:hAnsi="Rockwell" w:cs="Calibri"/>
          <w:color w:val="000000"/>
          <w:lang w:eastAsia="en-GB"/>
        </w:rPr>
        <w:t xml:space="preserve"> taking part in the</w:t>
      </w:r>
      <w:r w:rsidRPr="00530192">
        <w:rPr>
          <w:rFonts w:ascii="Rockwell" w:eastAsia="Times New Roman" w:hAnsi="Rockwell" w:cs="Calibri"/>
          <w:color w:val="000000"/>
          <w:lang w:eastAsia="en-GB"/>
        </w:rPr>
        <w:t xml:space="preserve"> technical rehearsal days</w:t>
      </w:r>
      <w:r w:rsidR="006E6354">
        <w:rPr>
          <w:rFonts w:ascii="Rockwell" w:eastAsia="Times New Roman" w:hAnsi="Rockwell" w:cs="Calibri"/>
          <w:color w:val="000000"/>
          <w:lang w:eastAsia="en-GB"/>
        </w:rPr>
        <w:t xml:space="preserve"> for our upcoming dance show</w:t>
      </w:r>
      <w:r w:rsidRPr="00530192">
        <w:rPr>
          <w:rFonts w:ascii="Rockwell" w:eastAsia="Times New Roman" w:hAnsi="Rockwell" w:cs="Calibri"/>
          <w:color w:val="000000"/>
          <w:lang w:eastAsia="en-GB"/>
        </w:rPr>
        <w:t xml:space="preserve"> at Elm Court this week</w:t>
      </w:r>
      <w:r w:rsidR="005F642A">
        <w:rPr>
          <w:rFonts w:ascii="Rockwell" w:eastAsia="Times New Roman" w:hAnsi="Rockwell" w:cs="Calibri"/>
          <w:color w:val="000000"/>
          <w:lang w:eastAsia="en-GB"/>
        </w:rPr>
        <w:t>. W</w:t>
      </w:r>
      <w:r w:rsidRPr="00530192">
        <w:rPr>
          <w:rFonts w:ascii="Rockwell" w:eastAsia="Times New Roman" w:hAnsi="Rockwell" w:cs="Calibri"/>
          <w:color w:val="000000"/>
          <w:lang w:eastAsia="en-GB"/>
        </w:rPr>
        <w:t>e practised our different dances, songs and the costumes we will be wearing. We are looking forward to performing to our adults next week!</w:t>
      </w:r>
    </w:p>
    <w:p w14:paraId="65B68FAA" w14:textId="553381C1" w:rsidR="00660A87" w:rsidRPr="00F8619B" w:rsidRDefault="005F642A" w:rsidP="00660A87">
      <w:pPr>
        <w:pStyle w:val="NormalWeb"/>
        <w:rPr>
          <w:rFonts w:ascii="Rockwell" w:hAnsi="Rockwell"/>
        </w:rPr>
      </w:pPr>
      <w:r>
        <w:rPr>
          <w:noProof/>
        </w:rPr>
        <w:drawing>
          <wp:anchor distT="0" distB="0" distL="114300" distR="114300" simplePos="0" relativeHeight="251748352" behindDoc="0" locked="0" layoutInCell="1" allowOverlap="1" wp14:anchorId="06C8C759" wp14:editId="48E2923E">
            <wp:simplePos x="0" y="0"/>
            <wp:positionH relativeFrom="column">
              <wp:posOffset>2960628</wp:posOffset>
            </wp:positionH>
            <wp:positionV relativeFrom="paragraph">
              <wp:posOffset>450591</wp:posOffset>
            </wp:positionV>
            <wp:extent cx="2599174" cy="1530113"/>
            <wp:effectExtent l="1270" t="0" r="0" b="0"/>
            <wp:wrapNone/>
            <wp:docPr id="561081132" name="Picture 561081132" descr="A child sitting at a table with a plate and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81132" name="Picture 561081132" descr="A child sitting at a table with a plate and a bowl&#10;&#10;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2604992" cy="15335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6B1455BA" wp14:editId="3D1FE685">
            <wp:simplePos x="0" y="0"/>
            <wp:positionH relativeFrom="column">
              <wp:posOffset>1060081</wp:posOffset>
            </wp:positionH>
            <wp:positionV relativeFrom="paragraph">
              <wp:posOffset>506463</wp:posOffset>
            </wp:positionV>
            <wp:extent cx="2529942" cy="1636191"/>
            <wp:effectExtent l="8890" t="0" r="0" b="0"/>
            <wp:wrapNone/>
            <wp:docPr id="131426392"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6392" name="Picture 1" descr="A group of people standing in a room&#10;&#10;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2532608" cy="1637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066AD305" wp14:editId="65061E5F">
            <wp:simplePos x="0" y="0"/>
            <wp:positionH relativeFrom="margin">
              <wp:align>left</wp:align>
            </wp:positionH>
            <wp:positionV relativeFrom="paragraph">
              <wp:posOffset>55245</wp:posOffset>
            </wp:positionV>
            <wp:extent cx="1504315" cy="2533650"/>
            <wp:effectExtent l="0" t="0" r="635" b="0"/>
            <wp:wrapNone/>
            <wp:docPr id="275587423" name="Picture 2"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87423" name="Picture 2" descr="A group of children on a stage&#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15353" cy="2552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152F2" w14:textId="77777777" w:rsidR="00DB4314" w:rsidRDefault="00DB4314" w:rsidP="00271758">
      <w:pPr>
        <w:spacing w:after="0" w:line="240" w:lineRule="auto"/>
        <w:jc w:val="both"/>
        <w:rPr>
          <w:rFonts w:ascii="Rockwell" w:hAnsi="Rockwell"/>
        </w:rPr>
      </w:pPr>
    </w:p>
    <w:p w14:paraId="71B055D8" w14:textId="77777777" w:rsidR="00DB4314" w:rsidRDefault="00DB4314" w:rsidP="00271758">
      <w:pPr>
        <w:spacing w:after="0" w:line="240" w:lineRule="auto"/>
        <w:jc w:val="both"/>
        <w:rPr>
          <w:rFonts w:ascii="Rockwell" w:hAnsi="Rockwell"/>
        </w:rPr>
      </w:pPr>
    </w:p>
    <w:p w14:paraId="12DAE5E5" w14:textId="77777777" w:rsidR="00DB4314" w:rsidRDefault="00DB4314" w:rsidP="00271758">
      <w:pPr>
        <w:spacing w:after="0" w:line="240" w:lineRule="auto"/>
        <w:jc w:val="both"/>
        <w:rPr>
          <w:rFonts w:ascii="Rockwell" w:hAnsi="Rockwell"/>
        </w:rPr>
      </w:pPr>
    </w:p>
    <w:p w14:paraId="7AAB4580" w14:textId="77777777" w:rsidR="00E36F6E" w:rsidRDefault="00E36F6E" w:rsidP="00271758">
      <w:pPr>
        <w:spacing w:after="0" w:line="240" w:lineRule="auto"/>
        <w:jc w:val="both"/>
        <w:rPr>
          <w:rFonts w:ascii="Rockwell" w:hAnsi="Rockwell"/>
        </w:rPr>
      </w:pPr>
    </w:p>
    <w:p w14:paraId="77454599" w14:textId="77777777" w:rsidR="00E36F6E" w:rsidRDefault="00E36F6E" w:rsidP="00271758">
      <w:pPr>
        <w:spacing w:after="0" w:line="240" w:lineRule="auto"/>
        <w:jc w:val="both"/>
        <w:rPr>
          <w:rFonts w:ascii="Rockwell" w:hAnsi="Rockwell"/>
        </w:rPr>
      </w:pPr>
    </w:p>
    <w:p w14:paraId="1021DDB3" w14:textId="77777777" w:rsidR="00E36F6E" w:rsidRDefault="00E36F6E" w:rsidP="00271758">
      <w:pPr>
        <w:spacing w:after="0" w:line="240" w:lineRule="auto"/>
        <w:jc w:val="both"/>
        <w:rPr>
          <w:rFonts w:ascii="Rockwell" w:hAnsi="Rockwell"/>
        </w:rPr>
      </w:pPr>
    </w:p>
    <w:p w14:paraId="6461768F" w14:textId="77777777" w:rsidR="00E36F6E" w:rsidRDefault="00E36F6E" w:rsidP="00271758">
      <w:pPr>
        <w:spacing w:after="0" w:line="240" w:lineRule="auto"/>
        <w:jc w:val="both"/>
        <w:rPr>
          <w:rFonts w:ascii="Rockwell" w:hAnsi="Rockwell"/>
        </w:rPr>
      </w:pPr>
    </w:p>
    <w:p w14:paraId="5EC925A7" w14:textId="77777777" w:rsidR="00E36F6E" w:rsidRDefault="00E36F6E" w:rsidP="00271758">
      <w:pPr>
        <w:spacing w:after="0" w:line="240" w:lineRule="auto"/>
        <w:jc w:val="both"/>
        <w:rPr>
          <w:rFonts w:ascii="Rockwell" w:hAnsi="Rockwell"/>
        </w:rPr>
      </w:pPr>
    </w:p>
    <w:p w14:paraId="20C31E7C" w14:textId="77777777" w:rsidR="00E36F6E" w:rsidRDefault="00E36F6E" w:rsidP="00271758">
      <w:pPr>
        <w:spacing w:after="0" w:line="240" w:lineRule="auto"/>
        <w:jc w:val="both"/>
        <w:rPr>
          <w:rFonts w:ascii="Rockwell" w:hAnsi="Rockwell"/>
        </w:rPr>
      </w:pPr>
    </w:p>
    <w:p w14:paraId="71B6F824" w14:textId="77777777" w:rsidR="00A73AD4" w:rsidRDefault="00A73AD4" w:rsidP="00271758">
      <w:pPr>
        <w:spacing w:after="0" w:line="240" w:lineRule="auto"/>
        <w:jc w:val="both"/>
        <w:rPr>
          <w:rFonts w:ascii="Rockwell" w:hAnsi="Rockwell"/>
        </w:rPr>
      </w:pPr>
    </w:p>
    <w:p w14:paraId="0F969B26" w14:textId="77777777" w:rsidR="00A73AD4" w:rsidRDefault="00A73AD4" w:rsidP="00271758">
      <w:pPr>
        <w:spacing w:after="0" w:line="240" w:lineRule="auto"/>
        <w:jc w:val="both"/>
        <w:rPr>
          <w:rFonts w:ascii="Rockwell" w:hAnsi="Rockwell"/>
        </w:rPr>
      </w:pPr>
    </w:p>
    <w:p w14:paraId="422A7505" w14:textId="77777777" w:rsidR="00A73AD4" w:rsidRDefault="00A73AD4" w:rsidP="00271758">
      <w:pPr>
        <w:spacing w:after="0" w:line="240" w:lineRule="auto"/>
        <w:jc w:val="both"/>
        <w:rPr>
          <w:rFonts w:ascii="Rockwell" w:hAnsi="Rockwell"/>
        </w:rPr>
      </w:pPr>
    </w:p>
    <w:p w14:paraId="0CFEB420" w14:textId="77777777" w:rsidR="00A73AD4" w:rsidRDefault="00A73AD4" w:rsidP="00271758">
      <w:pPr>
        <w:spacing w:after="0" w:line="240" w:lineRule="auto"/>
        <w:jc w:val="both"/>
        <w:rPr>
          <w:rFonts w:ascii="Rockwell" w:hAnsi="Rockwell"/>
        </w:rPr>
      </w:pPr>
    </w:p>
    <w:p w14:paraId="15951D91" w14:textId="77777777" w:rsidR="00A73AD4" w:rsidRDefault="00A73AD4" w:rsidP="00271758">
      <w:pPr>
        <w:spacing w:after="0" w:line="240" w:lineRule="auto"/>
        <w:jc w:val="both"/>
        <w:rPr>
          <w:rFonts w:ascii="Rockwell" w:hAnsi="Rockwell"/>
        </w:rPr>
      </w:pPr>
    </w:p>
    <w:p w14:paraId="3FC41510" w14:textId="77777777" w:rsidR="00A73AD4" w:rsidRDefault="00A73AD4" w:rsidP="00271758">
      <w:pPr>
        <w:spacing w:after="0" w:line="240" w:lineRule="auto"/>
        <w:jc w:val="both"/>
        <w:rPr>
          <w:rFonts w:ascii="Rockwell" w:hAnsi="Rockwell"/>
        </w:rPr>
      </w:pPr>
    </w:p>
    <w:p w14:paraId="31D2C01A" w14:textId="77777777" w:rsidR="00A73AD4" w:rsidRDefault="00A73AD4" w:rsidP="00271758">
      <w:pPr>
        <w:spacing w:after="0" w:line="240" w:lineRule="auto"/>
        <w:jc w:val="both"/>
        <w:rPr>
          <w:rFonts w:ascii="Rockwell" w:hAnsi="Rockwell"/>
        </w:rPr>
      </w:pPr>
    </w:p>
    <w:p w14:paraId="5F7E4AB2" w14:textId="77777777" w:rsidR="00A73AD4" w:rsidRDefault="00A73AD4" w:rsidP="00271758">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244CFC8F" w:rsidR="00C6339A" w:rsidRPr="00F8619B" w:rsidRDefault="00C6339A" w:rsidP="00C6339A">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bookmarkEnd w:id="8"/>
    <w:p w14:paraId="2AA98245" w14:textId="0E245C3B" w:rsidR="00800967" w:rsidRPr="00F8619B" w:rsidRDefault="00AE0309" w:rsidP="00D710BF">
      <w:pPr>
        <w:spacing w:after="0" w:line="240" w:lineRule="auto"/>
        <w:jc w:val="both"/>
        <w:rPr>
          <w:rFonts w:ascii="Rockwell" w:hAnsi="Rockwell"/>
          <w:color w:val="000000"/>
        </w:rPr>
      </w:pPr>
      <w:r w:rsidRPr="00AE0309">
        <w:rPr>
          <w:rFonts w:ascii="Rockwell" w:hAnsi="Rockwell"/>
          <w:color w:val="000000"/>
        </w:rPr>
        <w:t>Purple Class enjoy</w:t>
      </w:r>
      <w:r w:rsidR="005F642A">
        <w:rPr>
          <w:rFonts w:ascii="Rockwell" w:hAnsi="Rockwell"/>
          <w:color w:val="000000"/>
        </w:rPr>
        <w:t>ed</w:t>
      </w:r>
      <w:r w:rsidRPr="00AE0309">
        <w:rPr>
          <w:rFonts w:ascii="Rockwell" w:hAnsi="Rockwell"/>
          <w:color w:val="000000"/>
        </w:rPr>
        <w:t xml:space="preserve"> their trip to Brockwell Greenhouses</w:t>
      </w:r>
      <w:r w:rsidR="005F642A">
        <w:rPr>
          <w:rFonts w:ascii="Rockwell" w:hAnsi="Rockwell"/>
          <w:color w:val="000000"/>
        </w:rPr>
        <w:t xml:space="preserve"> this week</w:t>
      </w:r>
      <w:r w:rsidRPr="00AE0309">
        <w:rPr>
          <w:rFonts w:ascii="Rockwell" w:hAnsi="Rockwell"/>
          <w:color w:val="000000"/>
        </w:rPr>
        <w:t xml:space="preserve">. </w:t>
      </w:r>
      <w:r w:rsidR="005F642A">
        <w:rPr>
          <w:rFonts w:ascii="Rockwell" w:hAnsi="Rockwell"/>
          <w:color w:val="000000"/>
        </w:rPr>
        <w:t xml:space="preserve">They </w:t>
      </w:r>
      <w:r w:rsidRPr="00AE0309">
        <w:rPr>
          <w:rFonts w:ascii="Rockwell" w:hAnsi="Rockwell"/>
          <w:color w:val="000000"/>
        </w:rPr>
        <w:t xml:space="preserve">helped to plant some seeds and learnt </w:t>
      </w:r>
      <w:r w:rsidR="005F642A">
        <w:rPr>
          <w:rFonts w:ascii="Rockwell" w:hAnsi="Rockwell"/>
          <w:color w:val="000000"/>
        </w:rPr>
        <w:t xml:space="preserve">about </w:t>
      </w:r>
      <w:r w:rsidRPr="00AE0309">
        <w:rPr>
          <w:rFonts w:ascii="Rockwell" w:hAnsi="Rockwell"/>
          <w:color w:val="000000"/>
        </w:rPr>
        <w:t xml:space="preserve">what seeds need to grow. </w:t>
      </w:r>
      <w:r w:rsidR="005F642A">
        <w:rPr>
          <w:rFonts w:ascii="Rockwell" w:hAnsi="Rockwell"/>
          <w:color w:val="000000"/>
        </w:rPr>
        <w:t>They</w:t>
      </w:r>
      <w:r w:rsidRPr="00AE0309">
        <w:rPr>
          <w:rFonts w:ascii="Rockwell" w:hAnsi="Rockwell"/>
          <w:color w:val="000000"/>
        </w:rPr>
        <w:t xml:space="preserve"> then did a mini beast hunt around the plants</w:t>
      </w:r>
      <w:r w:rsidR="005F642A">
        <w:rPr>
          <w:rFonts w:ascii="Rockwell" w:hAnsi="Rockwell"/>
          <w:color w:val="000000"/>
        </w:rPr>
        <w:t>.</w:t>
      </w:r>
    </w:p>
    <w:p w14:paraId="1F3B4BDE" w14:textId="07D6C761" w:rsidR="00D242DD" w:rsidRPr="00F8619B" w:rsidRDefault="00530192" w:rsidP="00D710BF">
      <w:pPr>
        <w:spacing w:after="0" w:line="240" w:lineRule="auto"/>
        <w:jc w:val="both"/>
        <w:rPr>
          <w:rFonts w:ascii="Rockwell" w:hAnsi="Rockwell"/>
        </w:rPr>
      </w:pPr>
      <w:r>
        <w:rPr>
          <w:noProof/>
        </w:rPr>
        <w:drawing>
          <wp:anchor distT="0" distB="0" distL="114300" distR="114300" simplePos="0" relativeHeight="251746304" behindDoc="0" locked="0" layoutInCell="1" allowOverlap="1" wp14:anchorId="229461BC" wp14:editId="2D45DB4B">
            <wp:simplePos x="0" y="0"/>
            <wp:positionH relativeFrom="column">
              <wp:posOffset>2540</wp:posOffset>
            </wp:positionH>
            <wp:positionV relativeFrom="paragraph">
              <wp:posOffset>38100</wp:posOffset>
            </wp:positionV>
            <wp:extent cx="1606550" cy="2597150"/>
            <wp:effectExtent l="0" t="0" r="0" b="0"/>
            <wp:wrapNone/>
            <wp:docPr id="43473588" name="Picture 6" descr="A child in a beanie and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588" name="Picture 6" descr="A child in a beanie and coat&#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11831" cy="2605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98389" w14:textId="2CC5CC11" w:rsidR="00AC5D3D" w:rsidRPr="00F8619B" w:rsidRDefault="00AC5D3D" w:rsidP="00D710BF">
      <w:pPr>
        <w:spacing w:after="0" w:line="240" w:lineRule="auto"/>
        <w:jc w:val="both"/>
        <w:rPr>
          <w:rFonts w:ascii="Rockwell" w:hAnsi="Rockwell"/>
        </w:rPr>
      </w:pPr>
    </w:p>
    <w:p w14:paraId="6E05E366" w14:textId="22BEF28A" w:rsidR="00AC5D3D" w:rsidRPr="00F8619B" w:rsidRDefault="00AC5D3D" w:rsidP="00D710BF">
      <w:pPr>
        <w:spacing w:after="0" w:line="240" w:lineRule="auto"/>
        <w:jc w:val="both"/>
        <w:rPr>
          <w:rFonts w:ascii="Rockwell" w:hAnsi="Rockwell"/>
        </w:rPr>
      </w:pPr>
    </w:p>
    <w:p w14:paraId="3BF41D8E" w14:textId="3B326DC9" w:rsidR="00AC5D3D" w:rsidRPr="00F8619B" w:rsidRDefault="00A73AD4" w:rsidP="00D710BF">
      <w:pPr>
        <w:spacing w:after="0" w:line="240" w:lineRule="auto"/>
        <w:jc w:val="both"/>
        <w:rPr>
          <w:rFonts w:ascii="Rockwell" w:hAnsi="Rockwell"/>
        </w:rPr>
      </w:pPr>
      <w:r>
        <w:rPr>
          <w:noProof/>
        </w:rPr>
        <w:drawing>
          <wp:anchor distT="0" distB="0" distL="114300" distR="114300" simplePos="0" relativeHeight="251745280" behindDoc="0" locked="0" layoutInCell="1" allowOverlap="1" wp14:anchorId="31761EB9" wp14:editId="56F5C2FA">
            <wp:simplePos x="0" y="0"/>
            <wp:positionH relativeFrom="margin">
              <wp:align>right</wp:align>
            </wp:positionH>
            <wp:positionV relativeFrom="paragraph">
              <wp:posOffset>71198</wp:posOffset>
            </wp:positionV>
            <wp:extent cx="2593822" cy="1550035"/>
            <wp:effectExtent l="7302" t="0" r="4763" b="4762"/>
            <wp:wrapNone/>
            <wp:docPr id="328777161" name="Picture 5" descr="A couple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77161" name="Picture 5" descr="A couple of people in a garden&#10;&#10;Description automatically generated"/>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5400000">
                      <a:off x="0" y="0"/>
                      <a:ext cx="2593822"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85832" w14:textId="46DC8A07" w:rsidR="00AC5D3D" w:rsidRPr="00F8619B" w:rsidRDefault="00AC5D3D" w:rsidP="00D710BF">
      <w:pPr>
        <w:spacing w:after="0" w:line="240" w:lineRule="auto"/>
        <w:jc w:val="both"/>
        <w:rPr>
          <w:rFonts w:ascii="Rockwell" w:hAnsi="Rockwell"/>
        </w:rPr>
      </w:pPr>
    </w:p>
    <w:p w14:paraId="2E1C1292" w14:textId="105738A8" w:rsidR="00AC5D3D" w:rsidRPr="00F8619B" w:rsidRDefault="00AC5D3D" w:rsidP="00D710BF">
      <w:pPr>
        <w:spacing w:after="0" w:line="240" w:lineRule="auto"/>
        <w:jc w:val="both"/>
        <w:rPr>
          <w:rFonts w:ascii="Rockwell" w:hAnsi="Rockwell"/>
        </w:rPr>
      </w:pPr>
    </w:p>
    <w:p w14:paraId="77FEB174" w14:textId="409149A2" w:rsidR="00AC5D3D" w:rsidRPr="00F8619B" w:rsidRDefault="00AC5D3D" w:rsidP="00D710BF">
      <w:pPr>
        <w:spacing w:after="0" w:line="240" w:lineRule="auto"/>
        <w:jc w:val="both"/>
        <w:rPr>
          <w:rFonts w:ascii="Rockwell" w:hAnsi="Rockwell"/>
        </w:rPr>
      </w:pPr>
    </w:p>
    <w:p w14:paraId="41FFDE41" w14:textId="77777777" w:rsidR="00B16F5B" w:rsidRDefault="00B16F5B" w:rsidP="00D710BF">
      <w:pPr>
        <w:spacing w:after="0" w:line="240" w:lineRule="auto"/>
        <w:jc w:val="both"/>
        <w:rPr>
          <w:rFonts w:ascii="Rockwell" w:hAnsi="Rockwell"/>
        </w:rPr>
      </w:pPr>
    </w:p>
    <w:p w14:paraId="399EFEB5" w14:textId="20B38B07" w:rsidR="00E36F6E" w:rsidRDefault="00E36F6E" w:rsidP="00D710BF">
      <w:pPr>
        <w:spacing w:after="0" w:line="240" w:lineRule="auto"/>
        <w:jc w:val="both"/>
        <w:rPr>
          <w:rFonts w:ascii="Rockwell" w:hAnsi="Rockwell"/>
        </w:rPr>
      </w:pPr>
    </w:p>
    <w:p w14:paraId="05DB5FD9" w14:textId="77777777" w:rsidR="00E36F6E" w:rsidRDefault="00E36F6E" w:rsidP="00D710BF">
      <w:pPr>
        <w:spacing w:after="0" w:line="240" w:lineRule="auto"/>
        <w:jc w:val="both"/>
        <w:rPr>
          <w:rFonts w:ascii="Rockwell" w:hAnsi="Rockwell"/>
        </w:rPr>
      </w:pPr>
    </w:p>
    <w:p w14:paraId="1F5C2134" w14:textId="77777777" w:rsidR="00E36F6E" w:rsidRDefault="00E36F6E" w:rsidP="00D710BF">
      <w:pPr>
        <w:spacing w:after="0" w:line="240" w:lineRule="auto"/>
        <w:jc w:val="both"/>
        <w:rPr>
          <w:rFonts w:ascii="Rockwell" w:hAnsi="Rockwell"/>
        </w:rPr>
      </w:pPr>
    </w:p>
    <w:p w14:paraId="3FD3CCBC" w14:textId="77777777" w:rsidR="00E36F6E" w:rsidRDefault="00E36F6E" w:rsidP="00D710BF">
      <w:pPr>
        <w:spacing w:after="0" w:line="240" w:lineRule="auto"/>
        <w:jc w:val="both"/>
        <w:rPr>
          <w:rFonts w:ascii="Rockwell" w:hAnsi="Rockwell"/>
        </w:rPr>
      </w:pPr>
    </w:p>
    <w:p w14:paraId="3C858441" w14:textId="77777777" w:rsidR="00E36F6E" w:rsidRDefault="00E36F6E" w:rsidP="00D710BF">
      <w:pPr>
        <w:spacing w:after="0" w:line="240" w:lineRule="auto"/>
        <w:jc w:val="both"/>
        <w:rPr>
          <w:rFonts w:ascii="Rockwell" w:hAnsi="Rockwell"/>
        </w:rPr>
      </w:pPr>
    </w:p>
    <w:p w14:paraId="5CFD95BB" w14:textId="77777777" w:rsidR="00E36F6E" w:rsidRDefault="00E36F6E" w:rsidP="00D710BF">
      <w:pPr>
        <w:spacing w:after="0" w:line="240" w:lineRule="auto"/>
        <w:jc w:val="both"/>
        <w:rPr>
          <w:rFonts w:ascii="Rockwell" w:hAnsi="Rockwell"/>
        </w:rPr>
      </w:pPr>
    </w:p>
    <w:p w14:paraId="6F2CFE1E" w14:textId="3B18B14C" w:rsidR="00E36F6E" w:rsidRDefault="00E36F6E" w:rsidP="00D710BF">
      <w:pPr>
        <w:spacing w:after="0" w:line="240" w:lineRule="auto"/>
        <w:jc w:val="both"/>
        <w:rPr>
          <w:rFonts w:ascii="Rockwell" w:hAnsi="Rockwell"/>
        </w:rPr>
      </w:pPr>
    </w:p>
    <w:p w14:paraId="09C6AEBC" w14:textId="77777777" w:rsidR="00E36F6E" w:rsidRDefault="00E36F6E" w:rsidP="00D710BF">
      <w:pPr>
        <w:spacing w:after="0" w:line="240" w:lineRule="auto"/>
        <w:jc w:val="both"/>
        <w:rPr>
          <w:rFonts w:ascii="Rockwell" w:hAnsi="Rockwell"/>
        </w:rPr>
      </w:pPr>
    </w:p>
    <w:p w14:paraId="389D7293" w14:textId="739EEE22" w:rsidR="00E36F6E" w:rsidRDefault="00E36F6E" w:rsidP="00D710BF">
      <w:pPr>
        <w:spacing w:after="0" w:line="240" w:lineRule="auto"/>
        <w:jc w:val="both"/>
        <w:rPr>
          <w:rFonts w:ascii="Rockwell" w:hAnsi="Rockwell"/>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479D1123" w:rsidR="00C6339A" w:rsidRPr="00F8619B" w:rsidRDefault="00C6339A" w:rsidP="00C6339A">
            <w:pPr>
              <w:jc w:val="both"/>
              <w:rPr>
                <w:rFonts w:ascii="Rockwell" w:hAnsi="Rockwell"/>
                <w:b/>
              </w:rPr>
            </w:pPr>
            <w:r w:rsidRPr="00F8619B">
              <w:rPr>
                <w:rFonts w:ascii="Rockwell" w:hAnsi="Rockwell"/>
                <w:b/>
              </w:rPr>
              <w:t>Butterfly Class</w:t>
            </w:r>
          </w:p>
        </w:tc>
      </w:tr>
    </w:tbl>
    <w:p w14:paraId="02D18264" w14:textId="4C6EA99F" w:rsidR="00800967" w:rsidRPr="00F8619B" w:rsidRDefault="00530192" w:rsidP="00530192">
      <w:pPr>
        <w:spacing w:after="0" w:line="240" w:lineRule="auto"/>
        <w:jc w:val="both"/>
        <w:rPr>
          <w:rFonts w:ascii="Rockwell" w:eastAsia="Times New Roman" w:hAnsi="Rockwell" w:cs="Calibri"/>
          <w:color w:val="000000"/>
          <w:lang w:eastAsia="en-GB"/>
        </w:rPr>
      </w:pPr>
      <w:r w:rsidRPr="00530192">
        <w:rPr>
          <w:rFonts w:ascii="Rockwell" w:eastAsia="Times New Roman" w:hAnsi="Rockwell" w:cs="Calibri"/>
          <w:color w:val="000000"/>
          <w:lang w:eastAsia="en-GB"/>
        </w:rPr>
        <w:t xml:space="preserve">This week the children in Butterfly Class have explored </w:t>
      </w:r>
      <w:r w:rsidR="005F642A">
        <w:rPr>
          <w:rFonts w:ascii="Rockwell" w:eastAsia="Times New Roman" w:hAnsi="Rockwell" w:cs="Calibri"/>
          <w:color w:val="000000"/>
          <w:lang w:eastAsia="en-GB"/>
        </w:rPr>
        <w:t>C</w:t>
      </w:r>
      <w:r w:rsidRPr="00530192">
        <w:rPr>
          <w:rFonts w:ascii="Rockwell" w:eastAsia="Times New Roman" w:hAnsi="Rockwell" w:cs="Calibri"/>
          <w:color w:val="000000"/>
          <w:lang w:eastAsia="en-GB"/>
        </w:rPr>
        <w:t xml:space="preserve">areers </w:t>
      </w:r>
      <w:r w:rsidR="005F642A">
        <w:rPr>
          <w:rFonts w:ascii="Rockwell" w:eastAsia="Times New Roman" w:hAnsi="Rockwell" w:cs="Calibri"/>
          <w:color w:val="000000"/>
          <w:lang w:eastAsia="en-GB"/>
        </w:rPr>
        <w:t>W</w:t>
      </w:r>
      <w:r w:rsidRPr="00530192">
        <w:rPr>
          <w:rFonts w:ascii="Rockwell" w:eastAsia="Times New Roman" w:hAnsi="Rockwell" w:cs="Calibri"/>
          <w:color w:val="000000"/>
          <w:lang w:eastAsia="en-GB"/>
        </w:rPr>
        <w:t xml:space="preserve">eek through a </w:t>
      </w:r>
      <w:r w:rsidR="00D30EF5">
        <w:rPr>
          <w:rFonts w:ascii="Rockwell" w:eastAsia="Times New Roman" w:hAnsi="Rockwell" w:cs="Calibri"/>
          <w:color w:val="000000"/>
          <w:lang w:eastAsia="en-GB"/>
        </w:rPr>
        <w:t>role play</w:t>
      </w:r>
      <w:r w:rsidRPr="00530192">
        <w:rPr>
          <w:rFonts w:ascii="Rockwell" w:eastAsia="Times New Roman" w:hAnsi="Rockwell" w:cs="Calibri"/>
          <w:color w:val="000000"/>
          <w:lang w:eastAsia="en-GB"/>
        </w:rPr>
        <w:t xml:space="preserve"> session</w:t>
      </w:r>
      <w:r w:rsidR="00D30EF5">
        <w:rPr>
          <w:rFonts w:ascii="Rockwell" w:eastAsia="Times New Roman" w:hAnsi="Rockwell" w:cs="Calibri"/>
          <w:color w:val="000000"/>
          <w:lang w:eastAsia="en-GB"/>
        </w:rPr>
        <w:t xml:space="preserve"> and </w:t>
      </w:r>
      <w:r w:rsidRPr="00530192">
        <w:rPr>
          <w:rFonts w:ascii="Rockwell" w:eastAsia="Times New Roman" w:hAnsi="Rockwell" w:cs="Calibri"/>
          <w:color w:val="000000"/>
          <w:lang w:eastAsia="en-GB"/>
        </w:rPr>
        <w:t>meeting the people who work at Battersea Dogs</w:t>
      </w:r>
      <w:r w:rsidR="00D30EF5">
        <w:rPr>
          <w:rFonts w:ascii="Rockwell" w:eastAsia="Times New Roman" w:hAnsi="Rockwell" w:cs="Calibri"/>
          <w:color w:val="000000"/>
          <w:lang w:eastAsia="en-GB"/>
        </w:rPr>
        <w:t xml:space="preserve"> and Cats</w:t>
      </w:r>
      <w:r w:rsidRPr="00530192">
        <w:rPr>
          <w:rFonts w:ascii="Rockwell" w:eastAsia="Times New Roman" w:hAnsi="Rockwell" w:cs="Calibri"/>
          <w:color w:val="000000"/>
          <w:lang w:eastAsia="en-GB"/>
        </w:rPr>
        <w:t xml:space="preserve"> Home. </w:t>
      </w:r>
      <w:r w:rsidR="00D30EF5">
        <w:rPr>
          <w:rFonts w:ascii="Rockwell" w:eastAsia="Times New Roman" w:hAnsi="Rockwell" w:cs="Calibri"/>
          <w:color w:val="000000"/>
          <w:lang w:eastAsia="en-GB"/>
        </w:rPr>
        <w:t>The</w:t>
      </w:r>
      <w:r w:rsidRPr="00530192">
        <w:rPr>
          <w:rFonts w:ascii="Rockwell" w:eastAsia="Times New Roman" w:hAnsi="Rockwell" w:cs="Calibri"/>
          <w:color w:val="000000"/>
          <w:lang w:eastAsia="en-GB"/>
        </w:rPr>
        <w:t xml:space="preserve"> </w:t>
      </w:r>
      <w:r w:rsidR="00D30EF5">
        <w:rPr>
          <w:rFonts w:ascii="Rockwell" w:eastAsia="Times New Roman" w:hAnsi="Rockwell" w:cs="Calibri"/>
          <w:color w:val="000000"/>
          <w:lang w:eastAsia="en-GB"/>
        </w:rPr>
        <w:t>S</w:t>
      </w:r>
      <w:r w:rsidRPr="00530192">
        <w:rPr>
          <w:rFonts w:ascii="Rockwell" w:eastAsia="Times New Roman" w:hAnsi="Rockwell" w:cs="Calibri"/>
          <w:color w:val="000000"/>
          <w:lang w:eastAsia="en-GB"/>
        </w:rPr>
        <w:t xml:space="preserve">chool </w:t>
      </w:r>
      <w:r w:rsidR="00D30EF5">
        <w:rPr>
          <w:rFonts w:ascii="Rockwell" w:eastAsia="Times New Roman" w:hAnsi="Rockwell" w:cs="Calibri"/>
          <w:color w:val="000000"/>
          <w:lang w:eastAsia="en-GB"/>
        </w:rPr>
        <w:t>Cook</w:t>
      </w:r>
      <w:r w:rsidRPr="00530192">
        <w:rPr>
          <w:rFonts w:ascii="Rockwell" w:eastAsia="Times New Roman" w:hAnsi="Rockwell" w:cs="Calibri"/>
          <w:color w:val="000000"/>
          <w:lang w:eastAsia="en-GB"/>
        </w:rPr>
        <w:t xml:space="preserve"> also came to visit us and see our class cooking. We had a fantastic World </w:t>
      </w:r>
      <w:r w:rsidR="00D30EF5">
        <w:rPr>
          <w:rFonts w:ascii="Rockwell" w:eastAsia="Times New Roman" w:hAnsi="Rockwell" w:cs="Calibri"/>
          <w:color w:val="000000"/>
          <w:lang w:eastAsia="en-GB"/>
        </w:rPr>
        <w:t>B</w:t>
      </w:r>
      <w:r w:rsidRPr="00530192">
        <w:rPr>
          <w:rFonts w:ascii="Rockwell" w:eastAsia="Times New Roman" w:hAnsi="Rockwell" w:cs="Calibri"/>
          <w:color w:val="000000"/>
          <w:lang w:eastAsia="en-GB"/>
        </w:rPr>
        <w:t xml:space="preserve">ook Day </w:t>
      </w:r>
      <w:r w:rsidR="00D147A9">
        <w:rPr>
          <w:rFonts w:ascii="Rockwell" w:eastAsia="Times New Roman" w:hAnsi="Rockwell" w:cs="Calibri"/>
          <w:color w:val="000000"/>
          <w:lang w:eastAsia="en-GB"/>
        </w:rPr>
        <w:t>where we listened to</w:t>
      </w:r>
      <w:r w:rsidRPr="00530192">
        <w:rPr>
          <w:rFonts w:ascii="Rockwell" w:eastAsia="Times New Roman" w:hAnsi="Rockwell" w:cs="Calibri"/>
          <w:color w:val="000000"/>
          <w:lang w:eastAsia="en-GB"/>
        </w:rPr>
        <w:t xml:space="preserve"> our favourite stories</w:t>
      </w:r>
      <w:r w:rsidR="00D147A9">
        <w:rPr>
          <w:rFonts w:ascii="Rockwell" w:eastAsia="Times New Roman" w:hAnsi="Rockwell" w:cs="Calibri"/>
          <w:color w:val="000000"/>
          <w:lang w:eastAsia="en-GB"/>
        </w:rPr>
        <w:t xml:space="preserve"> from home</w:t>
      </w:r>
      <w:r w:rsidRPr="00530192">
        <w:rPr>
          <w:rFonts w:ascii="Rockwell" w:eastAsia="Times New Roman" w:hAnsi="Rockwell" w:cs="Calibri"/>
          <w:color w:val="000000"/>
          <w:lang w:eastAsia="en-GB"/>
        </w:rPr>
        <w:t xml:space="preserve"> and ma</w:t>
      </w:r>
      <w:r w:rsidR="00D147A9">
        <w:rPr>
          <w:rFonts w:ascii="Rockwell" w:eastAsia="Times New Roman" w:hAnsi="Rockwell" w:cs="Calibri"/>
          <w:color w:val="000000"/>
          <w:lang w:eastAsia="en-GB"/>
        </w:rPr>
        <w:t>d</w:t>
      </w:r>
      <w:r w:rsidRPr="00530192">
        <w:rPr>
          <w:rFonts w:ascii="Rockwell" w:eastAsia="Times New Roman" w:hAnsi="Rockwell" w:cs="Calibri"/>
          <w:color w:val="000000"/>
          <w:lang w:eastAsia="en-GB"/>
        </w:rPr>
        <w:t>e our own bookmarks.</w:t>
      </w:r>
    </w:p>
    <w:p w14:paraId="6F1B1320" w14:textId="36790880" w:rsidR="00800967" w:rsidRPr="00F8619B" w:rsidRDefault="00800967" w:rsidP="00800967">
      <w:pPr>
        <w:spacing w:after="0" w:line="240" w:lineRule="auto"/>
        <w:jc w:val="both"/>
        <w:rPr>
          <w:rFonts w:ascii="Rockwell" w:eastAsia="Times New Roman" w:hAnsi="Rockwell" w:cs="Calibri"/>
          <w:color w:val="000000"/>
          <w:lang w:eastAsia="en-GB"/>
        </w:rPr>
      </w:pPr>
    </w:p>
    <w:p w14:paraId="7662768F" w14:textId="1AA3B2AD" w:rsidR="00800967" w:rsidRPr="00F8619B" w:rsidRDefault="00800967" w:rsidP="00800967">
      <w:pPr>
        <w:spacing w:after="0" w:line="240" w:lineRule="auto"/>
        <w:jc w:val="both"/>
        <w:rPr>
          <w:rFonts w:ascii="Rockwell" w:eastAsia="Times New Roman" w:hAnsi="Rockwell" w:cs="Calibri"/>
          <w:color w:val="000000"/>
          <w:lang w:eastAsia="en-GB"/>
        </w:rPr>
      </w:pPr>
    </w:p>
    <w:p w14:paraId="40864F3A" w14:textId="003799F5" w:rsidR="00800967" w:rsidRPr="00F8619B" w:rsidRDefault="00800967" w:rsidP="00800967">
      <w:pPr>
        <w:spacing w:after="0" w:line="240" w:lineRule="auto"/>
        <w:jc w:val="both"/>
        <w:rPr>
          <w:rFonts w:ascii="Rockwell" w:eastAsia="Times New Roman" w:hAnsi="Rockwell" w:cs="Calibri"/>
          <w:color w:val="000000"/>
          <w:lang w:eastAsia="en-GB"/>
        </w:rPr>
      </w:pPr>
    </w:p>
    <w:p w14:paraId="66B90BA7" w14:textId="4D3CF601" w:rsidR="00800967" w:rsidRPr="00F8619B" w:rsidRDefault="005F642A" w:rsidP="00800967">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47328" behindDoc="0" locked="0" layoutInCell="1" allowOverlap="1" wp14:anchorId="12A3BF62" wp14:editId="36B661A6">
            <wp:simplePos x="0" y="0"/>
            <wp:positionH relativeFrom="margin">
              <wp:align>right</wp:align>
            </wp:positionH>
            <wp:positionV relativeFrom="paragraph">
              <wp:posOffset>57000</wp:posOffset>
            </wp:positionV>
            <wp:extent cx="2614634" cy="1626193"/>
            <wp:effectExtent l="0" t="952" r="0" b="0"/>
            <wp:wrapNone/>
            <wp:docPr id="1882043634" name="Picture 1882043634" descr="A child wearing a yellow vest and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43634" name="Picture 1882043634" descr="A child wearing a yellow vest and a red hat&#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16200000">
                      <a:off x="0" y="0"/>
                      <a:ext cx="2614634" cy="1626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CC0CB" w14:textId="24D18425" w:rsidR="00A6199F" w:rsidRPr="00F8619B" w:rsidRDefault="00A6199F" w:rsidP="00800967">
      <w:pPr>
        <w:spacing w:after="0" w:line="240" w:lineRule="auto"/>
        <w:jc w:val="both"/>
        <w:rPr>
          <w:rFonts w:ascii="Rockwell" w:eastAsia="Times New Roman" w:hAnsi="Rockwell" w:cs="Calibri"/>
          <w:color w:val="000000"/>
          <w:lang w:eastAsia="en-GB"/>
        </w:rPr>
      </w:pPr>
    </w:p>
    <w:p w14:paraId="1900996F" w14:textId="26B8A43D" w:rsidR="00A6199F" w:rsidRPr="00F8619B" w:rsidRDefault="00A6199F" w:rsidP="00800967">
      <w:pPr>
        <w:spacing w:after="0" w:line="240" w:lineRule="auto"/>
        <w:jc w:val="both"/>
        <w:rPr>
          <w:rFonts w:ascii="Rockwell" w:eastAsia="Times New Roman" w:hAnsi="Rockwell" w:cs="Calibri"/>
          <w:color w:val="000000"/>
          <w:lang w:eastAsia="en-GB"/>
        </w:rPr>
      </w:pPr>
    </w:p>
    <w:p w14:paraId="0923890B" w14:textId="28F49DBB" w:rsidR="00A6199F" w:rsidRPr="00F8619B" w:rsidRDefault="00A6199F" w:rsidP="00800967">
      <w:pPr>
        <w:spacing w:after="0" w:line="240" w:lineRule="auto"/>
        <w:jc w:val="both"/>
        <w:rPr>
          <w:rFonts w:ascii="Rockwell" w:eastAsia="Times New Roman" w:hAnsi="Rockwell" w:cs="Calibri"/>
          <w:color w:val="000000"/>
          <w:lang w:eastAsia="en-GB"/>
        </w:rPr>
      </w:pPr>
    </w:p>
    <w:p w14:paraId="32F27E79" w14:textId="77777777" w:rsidR="00A6199F" w:rsidRPr="00F8619B" w:rsidRDefault="00A6199F" w:rsidP="00800967">
      <w:pPr>
        <w:spacing w:after="0" w:line="240" w:lineRule="auto"/>
        <w:jc w:val="both"/>
        <w:rPr>
          <w:rFonts w:ascii="Rockwell" w:eastAsia="Times New Roman" w:hAnsi="Rockwell" w:cs="Calibri"/>
          <w:color w:val="000000"/>
          <w:lang w:eastAsia="en-GB"/>
        </w:rPr>
      </w:pPr>
    </w:p>
    <w:p w14:paraId="14D2268C" w14:textId="77777777" w:rsidR="00A6199F" w:rsidRPr="00F8619B" w:rsidRDefault="00A6199F" w:rsidP="00800967">
      <w:pPr>
        <w:spacing w:after="0" w:line="240" w:lineRule="auto"/>
        <w:jc w:val="both"/>
        <w:rPr>
          <w:rFonts w:ascii="Rockwell" w:eastAsia="Times New Roman" w:hAnsi="Rockwell" w:cs="Calibri"/>
          <w:color w:val="000000"/>
          <w:lang w:eastAsia="en-GB"/>
        </w:rPr>
      </w:pPr>
    </w:p>
    <w:p w14:paraId="63CC7931" w14:textId="5F3D815C" w:rsidR="00A6199F" w:rsidRPr="00F8619B" w:rsidRDefault="00A6199F" w:rsidP="00800967">
      <w:pPr>
        <w:spacing w:after="0" w:line="240" w:lineRule="auto"/>
        <w:jc w:val="both"/>
        <w:rPr>
          <w:rFonts w:ascii="Rockwell" w:eastAsia="Times New Roman" w:hAnsi="Rockwell" w:cs="Calibri"/>
          <w:color w:val="000000"/>
          <w:lang w:eastAsia="en-GB"/>
        </w:rPr>
      </w:pPr>
    </w:p>
    <w:p w14:paraId="0A841D87" w14:textId="4848F064" w:rsidR="00A6199F" w:rsidRDefault="00A6199F" w:rsidP="00800967">
      <w:pPr>
        <w:spacing w:after="0" w:line="240" w:lineRule="auto"/>
        <w:jc w:val="both"/>
        <w:rPr>
          <w:rFonts w:ascii="Rockwell" w:eastAsia="Times New Roman" w:hAnsi="Rockwell" w:cs="Calibri"/>
          <w:color w:val="000000"/>
          <w:lang w:eastAsia="en-GB"/>
        </w:rPr>
      </w:pPr>
    </w:p>
    <w:p w14:paraId="46ABB27F" w14:textId="77777777" w:rsidR="00A73AD4" w:rsidRDefault="00A73AD4" w:rsidP="00800967">
      <w:pPr>
        <w:spacing w:after="0" w:line="240" w:lineRule="auto"/>
        <w:jc w:val="both"/>
        <w:rPr>
          <w:rFonts w:ascii="Rockwell" w:eastAsia="Times New Roman" w:hAnsi="Rockwell" w:cs="Calibri"/>
          <w:color w:val="000000"/>
          <w:lang w:eastAsia="en-GB"/>
        </w:rPr>
      </w:pPr>
    </w:p>
    <w:p w14:paraId="3E548845" w14:textId="77777777" w:rsidR="00A73AD4" w:rsidRDefault="00A73AD4" w:rsidP="00800967">
      <w:pPr>
        <w:spacing w:after="0" w:line="240" w:lineRule="auto"/>
        <w:jc w:val="both"/>
        <w:rPr>
          <w:rFonts w:ascii="Rockwell" w:eastAsia="Times New Roman" w:hAnsi="Rockwell" w:cs="Calibri"/>
          <w:color w:val="000000"/>
          <w:lang w:eastAsia="en-GB"/>
        </w:rPr>
      </w:pPr>
    </w:p>
    <w:p w14:paraId="32666644" w14:textId="77777777" w:rsidR="00A73AD4" w:rsidRDefault="00A73AD4" w:rsidP="00800967">
      <w:pPr>
        <w:spacing w:after="0" w:line="240" w:lineRule="auto"/>
        <w:jc w:val="both"/>
        <w:rPr>
          <w:rFonts w:ascii="Rockwell" w:eastAsia="Times New Roman" w:hAnsi="Rockwell" w:cs="Calibri"/>
          <w:color w:val="000000"/>
          <w:lang w:eastAsia="en-GB"/>
        </w:rPr>
      </w:pPr>
    </w:p>
    <w:p w14:paraId="24BE9203" w14:textId="77777777" w:rsidR="00A73AD4" w:rsidRDefault="00A73AD4" w:rsidP="00800967">
      <w:pPr>
        <w:spacing w:after="0" w:line="240" w:lineRule="auto"/>
        <w:jc w:val="both"/>
        <w:rPr>
          <w:rFonts w:ascii="Rockwell" w:eastAsia="Times New Roman" w:hAnsi="Rockwell" w:cs="Calibri"/>
          <w:color w:val="000000"/>
          <w:lang w:eastAsia="en-GB"/>
        </w:rPr>
      </w:pPr>
    </w:p>
    <w:p w14:paraId="6116C160" w14:textId="77777777" w:rsidR="00A73AD4" w:rsidRDefault="00A73AD4" w:rsidP="00800967">
      <w:pPr>
        <w:spacing w:after="0" w:line="240" w:lineRule="auto"/>
        <w:jc w:val="both"/>
        <w:rPr>
          <w:rFonts w:ascii="Rockwell" w:eastAsia="Times New Roman" w:hAnsi="Rockwell" w:cs="Calibri"/>
          <w:color w:val="000000"/>
          <w:lang w:eastAsia="en-GB"/>
        </w:rPr>
      </w:pPr>
    </w:p>
    <w:p w14:paraId="055552E6" w14:textId="7F39AC69" w:rsidR="00A73AD4" w:rsidRDefault="00A73AD4" w:rsidP="00800967">
      <w:pPr>
        <w:spacing w:after="0" w:line="240" w:lineRule="auto"/>
        <w:jc w:val="both"/>
        <w:rPr>
          <w:rFonts w:ascii="Rockwell" w:eastAsia="Times New Roman" w:hAnsi="Rockwell" w:cs="Calibri"/>
          <w:color w:val="000000"/>
          <w:lang w:eastAsia="en-GB"/>
        </w:rPr>
      </w:pPr>
    </w:p>
    <w:p w14:paraId="55CC9494" w14:textId="77777777" w:rsidR="00A73AD4" w:rsidRDefault="00A73AD4" w:rsidP="00800967">
      <w:pPr>
        <w:spacing w:after="0" w:line="240" w:lineRule="auto"/>
        <w:jc w:val="both"/>
        <w:rPr>
          <w:rFonts w:ascii="Rockwell" w:eastAsia="Times New Roman" w:hAnsi="Rockwell" w:cs="Calibri"/>
          <w:color w:val="000000"/>
          <w:lang w:eastAsia="en-GB"/>
        </w:rPr>
      </w:pPr>
    </w:p>
    <w:p w14:paraId="7F60ED3B" w14:textId="74222519" w:rsidR="00A73AD4" w:rsidRDefault="00A73AD4" w:rsidP="00800967">
      <w:pPr>
        <w:spacing w:after="0" w:line="240" w:lineRule="auto"/>
        <w:jc w:val="both"/>
        <w:rPr>
          <w:rFonts w:ascii="Rockwell" w:eastAsia="Times New Roman" w:hAnsi="Rockwell" w:cs="Calibri"/>
          <w:color w:val="000000"/>
          <w:lang w:eastAsia="en-GB"/>
        </w:rPr>
      </w:pPr>
    </w:p>
    <w:p w14:paraId="09597CE8" w14:textId="77777777" w:rsidR="005F642A" w:rsidRDefault="005F642A" w:rsidP="00800967">
      <w:pPr>
        <w:spacing w:after="0" w:line="240" w:lineRule="auto"/>
        <w:jc w:val="both"/>
        <w:rPr>
          <w:rFonts w:ascii="Rockwell" w:eastAsia="Times New Roman" w:hAnsi="Rockwell" w:cs="Calibri"/>
          <w:color w:val="000000"/>
          <w:lang w:eastAsia="en-GB"/>
        </w:rPr>
      </w:pPr>
    </w:p>
    <w:p w14:paraId="16AF5C57" w14:textId="77777777" w:rsidR="00A73AD4" w:rsidRDefault="00A73AD4" w:rsidP="00800967">
      <w:pPr>
        <w:spacing w:after="0" w:line="240" w:lineRule="auto"/>
        <w:jc w:val="both"/>
        <w:rPr>
          <w:rFonts w:ascii="Rockwell" w:eastAsia="Times New Roman" w:hAnsi="Rockwell" w:cs="Calibri"/>
          <w:color w:val="000000"/>
          <w:lang w:eastAsia="en-GB"/>
        </w:rPr>
      </w:pPr>
    </w:p>
    <w:p w14:paraId="341ACDE0" w14:textId="0A21646B" w:rsidR="00A73AD4" w:rsidRPr="00F8619B" w:rsidRDefault="00A73AD4"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41D14377" w:rsidR="00AF55B3" w:rsidRPr="00F8619B" w:rsidRDefault="001562AB" w:rsidP="00167F42">
            <w:pPr>
              <w:pStyle w:val="NoSpacing"/>
              <w:jc w:val="both"/>
              <w:rPr>
                <w:rFonts w:ascii="Rockwell" w:hAnsi="Rockwell" w:cs="Arial"/>
                <w:b/>
                <w:color w:val="FFFFFF"/>
              </w:rPr>
            </w:pPr>
            <w:r w:rsidRPr="00F8619B">
              <w:rPr>
                <w:rFonts w:ascii="Rockwell" w:hAnsi="Rockwell"/>
              </w:rPr>
              <w:lastRenderedPageBreak/>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p w14:paraId="41A7E08E" w14:textId="67D77A47" w:rsidR="00AE0309" w:rsidRPr="00D93885" w:rsidRDefault="00AE0309" w:rsidP="00A73AD4">
      <w:pPr>
        <w:spacing w:after="0" w:line="240" w:lineRule="auto"/>
        <w:jc w:val="both"/>
        <w:rPr>
          <w:rFonts w:ascii="Rockwell" w:hAnsi="Rockwell"/>
        </w:rPr>
      </w:pPr>
      <w:r w:rsidRPr="00D93885">
        <w:rPr>
          <w:rFonts w:ascii="Rockwell" w:hAnsi="Rockwell"/>
        </w:rPr>
        <w:t xml:space="preserve">This week, Silver Class had a special visit from Battersea Dogs and Cats Home! The children were excited to meet </w:t>
      </w:r>
      <w:r w:rsidR="005F3289">
        <w:rPr>
          <w:rFonts w:ascii="Rockwell" w:hAnsi="Rockwell"/>
        </w:rPr>
        <w:t>Toast</w:t>
      </w:r>
      <w:r w:rsidR="002F4C3A">
        <w:rPr>
          <w:rFonts w:ascii="Rockwell" w:hAnsi="Rockwell"/>
        </w:rPr>
        <w:t xml:space="preserve"> the</w:t>
      </w:r>
      <w:r w:rsidRPr="00D93885">
        <w:rPr>
          <w:rFonts w:ascii="Rockwell" w:hAnsi="Rockwell"/>
        </w:rPr>
        <w:t xml:space="preserve"> dog</w:t>
      </w:r>
      <w:r w:rsidR="005F3289">
        <w:rPr>
          <w:rFonts w:ascii="Rockwell" w:hAnsi="Rockwell"/>
        </w:rPr>
        <w:t xml:space="preserve"> </w:t>
      </w:r>
      <w:r w:rsidRPr="00D93885">
        <w:rPr>
          <w:rFonts w:ascii="Rockwell" w:hAnsi="Rockwell"/>
        </w:rPr>
        <w:t xml:space="preserve">and had </w:t>
      </w:r>
      <w:r w:rsidR="005F3289">
        <w:rPr>
          <w:rFonts w:ascii="Rockwell" w:hAnsi="Rockwell"/>
        </w:rPr>
        <w:t xml:space="preserve">a </w:t>
      </w:r>
      <w:r w:rsidR="005F3289" w:rsidRPr="00D93885">
        <w:rPr>
          <w:rFonts w:ascii="Rockwell" w:hAnsi="Rockwell"/>
        </w:rPr>
        <w:t>wonderful</w:t>
      </w:r>
      <w:r w:rsidRPr="00D93885">
        <w:rPr>
          <w:rFonts w:ascii="Rockwell" w:hAnsi="Rockwell"/>
        </w:rPr>
        <w:t xml:space="preserve"> opportunity to interact and play with </w:t>
      </w:r>
      <w:r w:rsidR="005F3289">
        <w:rPr>
          <w:rFonts w:ascii="Rockwell" w:hAnsi="Rockwell"/>
        </w:rPr>
        <w:t>him</w:t>
      </w:r>
      <w:r w:rsidRPr="00D93885">
        <w:rPr>
          <w:rFonts w:ascii="Rockwell" w:hAnsi="Rockwell"/>
        </w:rPr>
        <w:t>.</w:t>
      </w:r>
      <w:r w:rsidR="00A73AD4">
        <w:rPr>
          <w:rFonts w:ascii="Rockwell" w:hAnsi="Rockwell"/>
        </w:rPr>
        <w:t xml:space="preserve"> </w:t>
      </w:r>
      <w:r w:rsidRPr="00D93885">
        <w:rPr>
          <w:rFonts w:ascii="Rockwell" w:hAnsi="Rockwell"/>
        </w:rPr>
        <w:t>This experience supported the children in</w:t>
      </w:r>
      <w:r w:rsidR="00A73AD4">
        <w:rPr>
          <w:rFonts w:ascii="Rockwell" w:hAnsi="Rockwell"/>
        </w:rPr>
        <w:t xml:space="preserve"> </w:t>
      </w:r>
      <w:r w:rsidR="005F3289">
        <w:rPr>
          <w:rFonts w:ascii="Rockwell" w:hAnsi="Rockwell"/>
        </w:rPr>
        <w:t>d</w:t>
      </w:r>
      <w:r w:rsidRPr="00D93885">
        <w:rPr>
          <w:rFonts w:ascii="Rockwell" w:hAnsi="Rockwell"/>
        </w:rPr>
        <w:t>eveloping empathy and care for animals</w:t>
      </w:r>
      <w:r w:rsidR="005F3289">
        <w:rPr>
          <w:rFonts w:ascii="Rockwell" w:hAnsi="Rockwell"/>
        </w:rPr>
        <w:t>,</w:t>
      </w:r>
      <w:r w:rsidR="00A73AD4">
        <w:rPr>
          <w:rFonts w:ascii="Rockwell" w:hAnsi="Rockwell"/>
        </w:rPr>
        <w:t xml:space="preserve"> p</w:t>
      </w:r>
      <w:r w:rsidRPr="00D93885">
        <w:rPr>
          <w:rFonts w:ascii="Rockwell" w:hAnsi="Rockwell"/>
        </w:rPr>
        <w:t>racti</w:t>
      </w:r>
      <w:r w:rsidR="005F3289">
        <w:rPr>
          <w:rFonts w:ascii="Rockwell" w:hAnsi="Rockwell"/>
        </w:rPr>
        <w:t>s</w:t>
      </w:r>
      <w:r w:rsidRPr="00D93885">
        <w:rPr>
          <w:rFonts w:ascii="Rockwell" w:hAnsi="Rockwell"/>
        </w:rPr>
        <w:t>ing gentle handling and social skills</w:t>
      </w:r>
      <w:r w:rsidR="00A73AD4">
        <w:rPr>
          <w:rFonts w:ascii="Rockwell" w:hAnsi="Rockwell"/>
        </w:rPr>
        <w:t xml:space="preserve">. </w:t>
      </w:r>
      <w:r w:rsidRPr="00D93885">
        <w:rPr>
          <w:rFonts w:ascii="Rockwell" w:hAnsi="Rockwell"/>
        </w:rPr>
        <w:t>It was a joyful and memorable experience for everyone, and the children were enthusiastic about learning how to care for our furry friends.</w:t>
      </w:r>
    </w:p>
    <w:p w14:paraId="53C828A9" w14:textId="629E486A" w:rsidR="009671F5" w:rsidRPr="00F8619B" w:rsidRDefault="00A73AD4" w:rsidP="009F365E">
      <w:pPr>
        <w:spacing w:after="0" w:line="240" w:lineRule="auto"/>
        <w:jc w:val="both"/>
        <w:rPr>
          <w:rFonts w:ascii="Rockwell" w:hAnsi="Rockwell"/>
          <w:color w:val="000000"/>
        </w:rPr>
      </w:pPr>
      <w:r w:rsidRPr="00D93885">
        <w:rPr>
          <w:rFonts w:ascii="Rockwell" w:hAnsi="Rockwell"/>
          <w:noProof/>
        </w:rPr>
        <w:drawing>
          <wp:anchor distT="0" distB="0" distL="114300" distR="114300" simplePos="0" relativeHeight="251727872" behindDoc="0" locked="0" layoutInCell="1" allowOverlap="1" wp14:anchorId="21AE9A97" wp14:editId="2D6E4FF3">
            <wp:simplePos x="0" y="0"/>
            <wp:positionH relativeFrom="margin">
              <wp:align>left</wp:align>
            </wp:positionH>
            <wp:positionV relativeFrom="paragraph">
              <wp:posOffset>58420</wp:posOffset>
            </wp:positionV>
            <wp:extent cx="1617980" cy="2279650"/>
            <wp:effectExtent l="0" t="0" r="1270" b="6350"/>
            <wp:wrapNone/>
            <wp:docPr id="8" name="Picture 8"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front of a screen&#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1624674" cy="2289082"/>
                    </a:xfrm>
                    <a:prstGeom prst="rect">
                      <a:avLst/>
                    </a:prstGeom>
                  </pic:spPr>
                </pic:pic>
              </a:graphicData>
            </a:graphic>
            <wp14:sizeRelH relativeFrom="margin">
              <wp14:pctWidth>0</wp14:pctWidth>
            </wp14:sizeRelH>
            <wp14:sizeRelV relativeFrom="margin">
              <wp14:pctHeight>0</wp14:pctHeight>
            </wp14:sizeRelV>
          </wp:anchor>
        </w:drawing>
      </w:r>
      <w:r w:rsidRPr="00D93885">
        <w:rPr>
          <w:rFonts w:ascii="Rockwell" w:hAnsi="Rockwell"/>
          <w:noProof/>
        </w:rPr>
        <w:drawing>
          <wp:anchor distT="0" distB="0" distL="114300" distR="114300" simplePos="0" relativeHeight="251726848" behindDoc="0" locked="0" layoutInCell="1" allowOverlap="1" wp14:anchorId="3A20E6EA" wp14:editId="390C7196">
            <wp:simplePos x="0" y="0"/>
            <wp:positionH relativeFrom="column">
              <wp:posOffset>1619250</wp:posOffset>
            </wp:positionH>
            <wp:positionV relativeFrom="paragraph">
              <wp:posOffset>39370</wp:posOffset>
            </wp:positionV>
            <wp:extent cx="1523646" cy="2298700"/>
            <wp:effectExtent l="0" t="0" r="635" b="6350"/>
            <wp:wrapNone/>
            <wp:docPr id="6" name="Picture 6" descr="A child sitting in a chair with a stuffed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itting in a chair with a stuffed dog&#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1529603" cy="2307687"/>
                    </a:xfrm>
                    <a:prstGeom prst="rect">
                      <a:avLst/>
                    </a:prstGeom>
                  </pic:spPr>
                </pic:pic>
              </a:graphicData>
            </a:graphic>
            <wp14:sizeRelH relativeFrom="margin">
              <wp14:pctWidth>0</wp14:pctWidth>
            </wp14:sizeRelH>
            <wp14:sizeRelV relativeFrom="margin">
              <wp14:pctHeight>0</wp14:pctHeight>
            </wp14:sizeRelV>
          </wp:anchor>
        </w:drawing>
      </w:r>
    </w:p>
    <w:p w14:paraId="0C4842D2" w14:textId="15D19089" w:rsidR="009671F5" w:rsidRPr="00F8619B" w:rsidRDefault="009671F5" w:rsidP="009F365E">
      <w:pPr>
        <w:spacing w:after="0" w:line="240" w:lineRule="auto"/>
        <w:jc w:val="both"/>
        <w:rPr>
          <w:rFonts w:ascii="Rockwell" w:hAnsi="Rockwell"/>
          <w:color w:val="000000"/>
        </w:rPr>
      </w:pPr>
    </w:p>
    <w:p w14:paraId="44723D59" w14:textId="4ACD1AC4" w:rsidR="009671F5" w:rsidRPr="00F8619B" w:rsidRDefault="009671F5" w:rsidP="009F365E">
      <w:pPr>
        <w:spacing w:after="0" w:line="240" w:lineRule="auto"/>
        <w:jc w:val="both"/>
        <w:rPr>
          <w:rFonts w:ascii="Rockwell" w:hAnsi="Rockwell"/>
          <w:color w:val="000000"/>
        </w:rPr>
      </w:pPr>
    </w:p>
    <w:p w14:paraId="5F7C4ED8" w14:textId="7DB33A15" w:rsidR="008C40E6" w:rsidRPr="00F8619B" w:rsidRDefault="008C40E6" w:rsidP="009F365E">
      <w:pPr>
        <w:spacing w:after="0" w:line="240" w:lineRule="auto"/>
        <w:jc w:val="both"/>
        <w:rPr>
          <w:rFonts w:ascii="Rockwell" w:hAnsi="Rockwell"/>
          <w:color w:val="000000"/>
        </w:rPr>
      </w:pPr>
    </w:p>
    <w:p w14:paraId="22BA2AB7" w14:textId="03ABF32A" w:rsidR="008C40E6" w:rsidRPr="00F8619B" w:rsidRDefault="008C40E6" w:rsidP="009F365E">
      <w:pPr>
        <w:spacing w:after="0" w:line="240" w:lineRule="auto"/>
        <w:jc w:val="both"/>
        <w:rPr>
          <w:rFonts w:ascii="Rockwell" w:hAnsi="Rockwell"/>
          <w:color w:val="000000"/>
        </w:rPr>
      </w:pPr>
    </w:p>
    <w:p w14:paraId="7C5759F6" w14:textId="77777777" w:rsidR="008C40E6" w:rsidRPr="00F8619B" w:rsidRDefault="008C40E6" w:rsidP="009F365E">
      <w:pPr>
        <w:spacing w:after="0" w:line="240" w:lineRule="auto"/>
        <w:jc w:val="both"/>
        <w:rPr>
          <w:rFonts w:ascii="Rockwell" w:hAnsi="Rockwell"/>
          <w:color w:val="000000"/>
        </w:rPr>
      </w:pPr>
    </w:p>
    <w:p w14:paraId="658071FE" w14:textId="1CD2E204" w:rsidR="008C40E6" w:rsidRPr="00F8619B" w:rsidRDefault="008C40E6" w:rsidP="009F365E">
      <w:pPr>
        <w:spacing w:after="0" w:line="240" w:lineRule="auto"/>
        <w:jc w:val="both"/>
        <w:rPr>
          <w:rFonts w:ascii="Rockwell" w:hAnsi="Rockwell"/>
          <w:color w:val="000000"/>
        </w:rPr>
      </w:pPr>
    </w:p>
    <w:p w14:paraId="64185116" w14:textId="3ADDE887" w:rsidR="008C40E6" w:rsidRPr="00F8619B" w:rsidRDefault="008C40E6" w:rsidP="009F365E">
      <w:pPr>
        <w:spacing w:after="0" w:line="240" w:lineRule="auto"/>
        <w:jc w:val="both"/>
        <w:rPr>
          <w:rFonts w:ascii="Rockwell" w:hAnsi="Rockwell"/>
          <w:color w:val="000000"/>
        </w:rPr>
      </w:pPr>
    </w:p>
    <w:p w14:paraId="64558F42" w14:textId="2FA59D0C" w:rsidR="00260BD9" w:rsidRPr="00F8619B" w:rsidRDefault="00260BD9" w:rsidP="009F365E">
      <w:pPr>
        <w:spacing w:after="0" w:line="240" w:lineRule="auto"/>
        <w:jc w:val="both"/>
        <w:rPr>
          <w:rFonts w:ascii="Rockwell" w:hAnsi="Rockwell"/>
          <w:color w:val="000000"/>
        </w:rPr>
      </w:pPr>
    </w:p>
    <w:p w14:paraId="78EA7CB2" w14:textId="3777DDF2" w:rsidR="00260BD9" w:rsidRDefault="00260BD9" w:rsidP="009F365E">
      <w:pPr>
        <w:spacing w:after="0" w:line="240" w:lineRule="auto"/>
        <w:jc w:val="both"/>
        <w:rPr>
          <w:rFonts w:ascii="Rockwell" w:hAnsi="Rockwell"/>
          <w:color w:val="000000"/>
        </w:rPr>
      </w:pPr>
    </w:p>
    <w:p w14:paraId="2A3A55D0" w14:textId="77777777" w:rsidR="00A73AD4" w:rsidRDefault="00A73AD4" w:rsidP="009F365E">
      <w:pPr>
        <w:spacing w:after="0" w:line="240" w:lineRule="auto"/>
        <w:jc w:val="both"/>
        <w:rPr>
          <w:rFonts w:ascii="Rockwell" w:hAnsi="Rockwell"/>
          <w:color w:val="000000"/>
        </w:rPr>
      </w:pPr>
    </w:p>
    <w:p w14:paraId="256E9A37" w14:textId="77777777" w:rsidR="00A73AD4" w:rsidRDefault="00A73AD4" w:rsidP="009F365E">
      <w:pPr>
        <w:spacing w:after="0" w:line="240" w:lineRule="auto"/>
        <w:jc w:val="both"/>
        <w:rPr>
          <w:rFonts w:ascii="Rockwell" w:hAnsi="Rockwell"/>
          <w:color w:val="000000"/>
        </w:rPr>
      </w:pPr>
    </w:p>
    <w:p w14:paraId="7B0250A7" w14:textId="77777777" w:rsidR="00A73AD4" w:rsidRDefault="00A73AD4" w:rsidP="009F365E">
      <w:pPr>
        <w:spacing w:after="0" w:line="240" w:lineRule="auto"/>
        <w:jc w:val="both"/>
        <w:rPr>
          <w:rFonts w:ascii="Rockwell" w:hAnsi="Rockwell"/>
          <w:color w:val="000000"/>
        </w:rPr>
      </w:pPr>
    </w:p>
    <w:p w14:paraId="46F49A2B" w14:textId="77777777" w:rsidR="00A73AD4" w:rsidRDefault="00A73AD4" w:rsidP="009F365E">
      <w:pPr>
        <w:spacing w:after="0" w:line="240" w:lineRule="auto"/>
        <w:jc w:val="both"/>
        <w:rPr>
          <w:rFonts w:ascii="Rockwell" w:hAnsi="Rockwell"/>
          <w:color w:val="000000"/>
        </w:rPr>
      </w:pPr>
    </w:p>
    <w:p w14:paraId="3E201203" w14:textId="77777777" w:rsidR="00A73AD4" w:rsidRPr="00F8619B" w:rsidRDefault="00A73AD4"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1FA72365" w:rsidR="00520590" w:rsidRPr="00F8619B" w:rsidRDefault="00520590" w:rsidP="00520590">
            <w:pPr>
              <w:pStyle w:val="NoSpacing"/>
              <w:rPr>
                <w:rFonts w:ascii="Rockwell" w:hAnsi="Rockwell" w:cs="Arial"/>
                <w:b/>
                <w:color w:val="FB37D6"/>
              </w:rPr>
            </w:pPr>
            <w:bookmarkStart w:id="9" w:name="_Hlk169169499"/>
            <w:r w:rsidRPr="00F8619B">
              <w:rPr>
                <w:rFonts w:ascii="Rockwell" w:hAnsi="Rockwell"/>
                <w:b/>
                <w:color w:val="FB37D6"/>
              </w:rPr>
              <w:t>Unicorn Class</w:t>
            </w:r>
          </w:p>
        </w:tc>
      </w:tr>
    </w:tbl>
    <w:bookmarkEnd w:id="9"/>
    <w:p w14:paraId="1EEB0075" w14:textId="47276482" w:rsidR="006F2BBD" w:rsidRPr="00F8619B" w:rsidRDefault="00530192" w:rsidP="00530192">
      <w:pPr>
        <w:spacing w:after="0" w:line="240" w:lineRule="auto"/>
        <w:jc w:val="both"/>
        <w:rPr>
          <w:rFonts w:ascii="Rockwell" w:hAnsi="Rockwell" w:cs="Calibri"/>
          <w:color w:val="000000"/>
        </w:rPr>
      </w:pPr>
      <w:r w:rsidRPr="00530192">
        <w:rPr>
          <w:rFonts w:ascii="Rockwell" w:hAnsi="Rockwell" w:cs="Calibri"/>
          <w:color w:val="000000"/>
        </w:rPr>
        <w:t>This week in Unicorn Class we have been writing up a method for a</w:t>
      </w:r>
      <w:r w:rsidR="005F3289">
        <w:rPr>
          <w:rFonts w:ascii="Rockwell" w:hAnsi="Rockwell" w:cs="Calibri"/>
          <w:color w:val="000000"/>
        </w:rPr>
        <w:t>n</w:t>
      </w:r>
      <w:r w:rsidRPr="00530192">
        <w:rPr>
          <w:rFonts w:ascii="Rockwell" w:hAnsi="Rockwell" w:cs="Calibri"/>
          <w:color w:val="000000"/>
        </w:rPr>
        <w:t xml:space="preserve"> experiment</w:t>
      </w:r>
      <w:r w:rsidR="005F3289">
        <w:rPr>
          <w:rFonts w:ascii="Rockwell" w:hAnsi="Rockwell" w:cs="Calibri"/>
          <w:color w:val="000000"/>
        </w:rPr>
        <w:t>,</w:t>
      </w:r>
      <w:r w:rsidRPr="00530192">
        <w:rPr>
          <w:rFonts w:ascii="Rockwell" w:hAnsi="Rockwell" w:cs="Calibri"/>
          <w:color w:val="000000"/>
        </w:rPr>
        <w:t xml:space="preserve"> testing how gas can affect the movement of raisins in water. We included a prediction, a list of resources and our</w:t>
      </w:r>
      <w:r>
        <w:rPr>
          <w:rFonts w:ascii="Rockwell" w:hAnsi="Rockwell" w:cs="Calibri"/>
          <w:color w:val="000000"/>
        </w:rPr>
        <w:t xml:space="preserve"> </w:t>
      </w:r>
      <w:r w:rsidRPr="00530192">
        <w:rPr>
          <w:rFonts w:ascii="Rockwell" w:hAnsi="Rockwell" w:cs="Calibri"/>
          <w:color w:val="000000"/>
        </w:rPr>
        <w:t>results. We have also been using IT to present ideas on our favourite stories.</w:t>
      </w:r>
    </w:p>
    <w:p w14:paraId="18659A0F" w14:textId="02D6CE37" w:rsidR="00772C18" w:rsidRPr="00F8619B" w:rsidRDefault="005F3289" w:rsidP="00147AD2">
      <w:pPr>
        <w:spacing w:after="0"/>
        <w:jc w:val="both"/>
        <w:rPr>
          <w:rFonts w:ascii="Rockwell" w:hAnsi="Rockwell" w:cs="Calibri"/>
          <w:color w:val="000000"/>
        </w:rPr>
      </w:pPr>
      <w:r>
        <w:rPr>
          <w:rFonts w:ascii="Rockwell" w:hAnsi="Rockwell" w:cs="Calibri"/>
          <w:noProof/>
          <w:color w:val="000000"/>
        </w:rPr>
        <w:drawing>
          <wp:anchor distT="0" distB="0" distL="114300" distR="114300" simplePos="0" relativeHeight="251749376" behindDoc="0" locked="0" layoutInCell="1" allowOverlap="1" wp14:anchorId="6A930828" wp14:editId="36EFD6FF">
            <wp:simplePos x="0" y="0"/>
            <wp:positionH relativeFrom="column">
              <wp:align>right</wp:align>
            </wp:positionH>
            <wp:positionV relativeFrom="paragraph">
              <wp:posOffset>37465</wp:posOffset>
            </wp:positionV>
            <wp:extent cx="1585595" cy="2362200"/>
            <wp:effectExtent l="0" t="0" r="0" b="0"/>
            <wp:wrapNone/>
            <wp:docPr id="658795469" name="Picture 658795469"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5469" name="Picture 658795469" descr="A person using a computer&#10;&#10;Description automatically generated"/>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flipH="1">
                      <a:off x="0" y="0"/>
                      <a:ext cx="1585756" cy="236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AD4">
        <w:rPr>
          <w:rFonts w:ascii="Rockwell" w:hAnsi="Rockwell" w:cs="Calibri"/>
          <w:noProof/>
          <w:color w:val="000000"/>
        </w:rPr>
        <w:drawing>
          <wp:anchor distT="0" distB="0" distL="114300" distR="114300" simplePos="0" relativeHeight="251750400" behindDoc="0" locked="0" layoutInCell="1" allowOverlap="1" wp14:anchorId="38CFBCB9" wp14:editId="5D64DAB9">
            <wp:simplePos x="0" y="0"/>
            <wp:positionH relativeFrom="margin">
              <wp:align>left</wp:align>
            </wp:positionH>
            <wp:positionV relativeFrom="paragraph">
              <wp:posOffset>37465</wp:posOffset>
            </wp:positionV>
            <wp:extent cx="1575435" cy="2371725"/>
            <wp:effectExtent l="0" t="0" r="5715" b="9525"/>
            <wp:wrapNone/>
            <wp:docPr id="1929749150" name="Picture 1929749150" descr="A child wearing headphones an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49150" name="Picture 1929749150" descr="A child wearing headphones and sitting at a table&#10;&#10;Description automatically generated"/>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578500" cy="2376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E32B3" w14:textId="1B0BDC2B" w:rsidR="00772C18" w:rsidRPr="00F8619B" w:rsidRDefault="00772C18" w:rsidP="00147AD2">
      <w:pPr>
        <w:spacing w:after="0"/>
        <w:jc w:val="both"/>
        <w:rPr>
          <w:rFonts w:ascii="Rockwell" w:hAnsi="Rockwell" w:cs="Calibri"/>
          <w:color w:val="000000"/>
        </w:rPr>
      </w:pPr>
    </w:p>
    <w:p w14:paraId="6E9B9470" w14:textId="7F705461" w:rsidR="00DE5153" w:rsidRPr="00F8619B" w:rsidRDefault="00DE5153" w:rsidP="00147AD2">
      <w:pPr>
        <w:spacing w:after="0"/>
        <w:jc w:val="both"/>
        <w:rPr>
          <w:rFonts w:ascii="Rockwell" w:hAnsi="Rockwell" w:cs="Calibri"/>
          <w:color w:val="000000"/>
        </w:rPr>
      </w:pPr>
    </w:p>
    <w:p w14:paraId="00F39A64" w14:textId="77777777" w:rsidR="00DE5153" w:rsidRPr="00F8619B" w:rsidRDefault="00DE5153" w:rsidP="00147AD2">
      <w:pPr>
        <w:spacing w:after="0"/>
        <w:jc w:val="both"/>
        <w:rPr>
          <w:rFonts w:ascii="Rockwell" w:hAnsi="Rockwell" w:cs="Calibri"/>
          <w:color w:val="000000"/>
        </w:rPr>
      </w:pPr>
    </w:p>
    <w:p w14:paraId="7A93BFA6" w14:textId="77777777" w:rsidR="006F2BBD" w:rsidRPr="00F8619B" w:rsidRDefault="006F2BBD" w:rsidP="00147AD2">
      <w:pPr>
        <w:spacing w:after="0"/>
        <w:jc w:val="both"/>
        <w:rPr>
          <w:rFonts w:ascii="Rockwell" w:hAnsi="Rockwell" w:cs="Calibri"/>
          <w:color w:val="000000"/>
        </w:rPr>
      </w:pPr>
    </w:p>
    <w:p w14:paraId="7EC59B22" w14:textId="77777777" w:rsidR="00CF28BB" w:rsidRPr="00F8619B" w:rsidRDefault="00CF28BB" w:rsidP="00147AD2">
      <w:pPr>
        <w:spacing w:after="0"/>
        <w:jc w:val="both"/>
        <w:rPr>
          <w:rFonts w:ascii="Rockwell" w:hAnsi="Rockwell" w:cs="Calibri"/>
          <w:color w:val="000000"/>
        </w:rPr>
      </w:pPr>
    </w:p>
    <w:p w14:paraId="3389B0EF" w14:textId="77777777" w:rsidR="00CF28BB" w:rsidRPr="00F8619B" w:rsidRDefault="00CF28BB" w:rsidP="00147AD2">
      <w:pPr>
        <w:spacing w:after="0"/>
        <w:jc w:val="both"/>
        <w:rPr>
          <w:rFonts w:ascii="Rockwell" w:hAnsi="Rockwell" w:cs="Calibri"/>
          <w:color w:val="000000"/>
        </w:rPr>
      </w:pPr>
    </w:p>
    <w:p w14:paraId="2371798D" w14:textId="77777777" w:rsidR="00CF28BB" w:rsidRPr="00F8619B" w:rsidRDefault="00CF28BB" w:rsidP="00147AD2">
      <w:pPr>
        <w:spacing w:after="0"/>
        <w:jc w:val="both"/>
        <w:rPr>
          <w:rFonts w:ascii="Rockwell" w:hAnsi="Rockwell" w:cs="Calibri"/>
          <w:color w:val="000000"/>
        </w:rPr>
      </w:pPr>
    </w:p>
    <w:p w14:paraId="040B7397" w14:textId="77777777" w:rsidR="00B02848" w:rsidRDefault="00B02848" w:rsidP="00147AD2">
      <w:pPr>
        <w:spacing w:after="0"/>
        <w:jc w:val="both"/>
        <w:rPr>
          <w:rFonts w:ascii="Rockwell" w:hAnsi="Rockwell" w:cs="Calibri"/>
          <w:color w:val="000000"/>
        </w:rPr>
      </w:pPr>
    </w:p>
    <w:p w14:paraId="7E968822" w14:textId="77777777" w:rsidR="00DF794D" w:rsidRDefault="00DF794D" w:rsidP="00147AD2">
      <w:pPr>
        <w:spacing w:after="0"/>
        <w:jc w:val="both"/>
        <w:rPr>
          <w:rFonts w:ascii="Rockwell" w:hAnsi="Rockwell" w:cs="Calibri"/>
          <w:color w:val="000000"/>
        </w:rPr>
      </w:pPr>
    </w:p>
    <w:p w14:paraId="1461283C" w14:textId="77777777" w:rsidR="00A73AD4" w:rsidRDefault="00A73AD4" w:rsidP="00147AD2">
      <w:pPr>
        <w:spacing w:after="0"/>
        <w:jc w:val="both"/>
        <w:rPr>
          <w:rFonts w:ascii="Rockwell" w:hAnsi="Rockwell" w:cs="Calibri"/>
          <w:color w:val="000000"/>
        </w:rPr>
      </w:pPr>
    </w:p>
    <w:p w14:paraId="77114FFA" w14:textId="77777777" w:rsidR="00A73AD4" w:rsidRDefault="00A73AD4" w:rsidP="00147AD2">
      <w:pPr>
        <w:spacing w:after="0"/>
        <w:jc w:val="both"/>
        <w:rPr>
          <w:rFonts w:ascii="Rockwell" w:hAnsi="Rockwell" w:cs="Calibri"/>
          <w:color w:val="000000"/>
        </w:rPr>
      </w:pPr>
    </w:p>
    <w:p w14:paraId="2D33AE4F" w14:textId="77777777" w:rsidR="00A73AD4" w:rsidRDefault="00A73AD4" w:rsidP="00147AD2">
      <w:pPr>
        <w:spacing w:after="0"/>
        <w:jc w:val="both"/>
        <w:rPr>
          <w:rFonts w:ascii="Rockwell" w:hAnsi="Rockwell" w:cs="Calibri"/>
          <w:color w:val="000000"/>
        </w:rPr>
      </w:pPr>
    </w:p>
    <w:p w14:paraId="0FC5418A" w14:textId="77777777" w:rsidR="00A73AD4" w:rsidRDefault="00A73AD4" w:rsidP="00147AD2">
      <w:pPr>
        <w:spacing w:after="0"/>
        <w:jc w:val="both"/>
        <w:rPr>
          <w:rFonts w:ascii="Rockwell" w:hAnsi="Rockwell" w:cs="Calibri"/>
          <w:color w:val="000000"/>
        </w:rPr>
      </w:pPr>
    </w:p>
    <w:p w14:paraId="6C483B30" w14:textId="77777777" w:rsidR="00A73AD4" w:rsidRDefault="00A73AD4" w:rsidP="00147AD2">
      <w:pPr>
        <w:spacing w:after="0"/>
        <w:jc w:val="both"/>
        <w:rPr>
          <w:rFonts w:ascii="Rockwell" w:hAnsi="Rockwell" w:cs="Calibri"/>
          <w:color w:val="000000"/>
        </w:rPr>
      </w:pPr>
    </w:p>
    <w:p w14:paraId="7FBDD55F" w14:textId="77777777" w:rsidR="005F3289" w:rsidRDefault="005F3289" w:rsidP="00147AD2">
      <w:pPr>
        <w:spacing w:after="0"/>
        <w:jc w:val="both"/>
        <w:rPr>
          <w:rFonts w:ascii="Rockwell" w:hAnsi="Rockwell" w:cs="Calibri"/>
          <w:color w:val="000000"/>
        </w:rPr>
      </w:pPr>
    </w:p>
    <w:p w14:paraId="5E3670B9" w14:textId="77777777" w:rsidR="005F3289" w:rsidRDefault="005F3289" w:rsidP="00147AD2">
      <w:pPr>
        <w:spacing w:after="0"/>
        <w:jc w:val="both"/>
        <w:rPr>
          <w:rFonts w:ascii="Rockwell" w:hAnsi="Rockwell" w:cs="Calibri"/>
          <w:color w:val="000000"/>
        </w:rPr>
      </w:pPr>
    </w:p>
    <w:p w14:paraId="4A4C3043" w14:textId="77777777" w:rsidR="00A73AD4" w:rsidRPr="00F8619B" w:rsidRDefault="00A73AD4" w:rsidP="00147AD2">
      <w:pPr>
        <w:spacing w:after="0"/>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5977A98C"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color w:val="000000"/>
                <w:lang w:val="en-US"/>
              </w:rPr>
              <w:t xml:space="preserve"> </w:t>
            </w:r>
            <w:r w:rsidRPr="00F8619B">
              <w:rPr>
                <w:rFonts w:ascii="Rockwell" w:hAnsi="Rockwell" w:cs="Calibri"/>
                <w:b/>
                <w:color w:val="000000"/>
              </w:rPr>
              <w:t>Ladybird Class</w:t>
            </w:r>
          </w:p>
        </w:tc>
      </w:tr>
    </w:tbl>
    <w:p w14:paraId="581ED859" w14:textId="25ED9DD4" w:rsidR="00F8619B" w:rsidRPr="00F8619B" w:rsidRDefault="00AE0309" w:rsidP="00AE0309">
      <w:pPr>
        <w:spacing w:after="0" w:line="240" w:lineRule="auto"/>
        <w:jc w:val="both"/>
        <w:rPr>
          <w:rFonts w:ascii="Rockwell" w:eastAsia="Times New Roman" w:hAnsi="Rockwell" w:cs="Calibri"/>
          <w:color w:val="000000" w:themeColor="text1"/>
          <w:lang w:eastAsia="en-GB"/>
        </w:rPr>
      </w:pPr>
      <w:r w:rsidRPr="00AE0309">
        <w:rPr>
          <w:rFonts w:ascii="Rockwell" w:eastAsia="Times New Roman" w:hAnsi="Rockwell" w:cs="Calibri"/>
          <w:color w:val="000000" w:themeColor="text1"/>
          <w:lang w:eastAsia="en-GB"/>
        </w:rPr>
        <w:t xml:space="preserve">This week Ladybird Class have been using paintbrushes and different colours of paint to practise forming pre-writing shapes. As part of the </w:t>
      </w:r>
      <w:r>
        <w:rPr>
          <w:rFonts w:ascii="Rockwell" w:eastAsia="Times New Roman" w:hAnsi="Rockwell" w:cs="Calibri"/>
          <w:color w:val="000000" w:themeColor="text1"/>
          <w:lang w:eastAsia="en-GB"/>
        </w:rPr>
        <w:t>C</w:t>
      </w:r>
      <w:r w:rsidRPr="00AE0309">
        <w:rPr>
          <w:rFonts w:ascii="Rockwell" w:eastAsia="Times New Roman" w:hAnsi="Rockwell" w:cs="Calibri"/>
          <w:color w:val="000000" w:themeColor="text1"/>
          <w:lang w:eastAsia="en-GB"/>
        </w:rPr>
        <w:t>aree</w:t>
      </w:r>
      <w:r w:rsidR="002551DC">
        <w:rPr>
          <w:rFonts w:ascii="Rockwell" w:eastAsia="Times New Roman" w:hAnsi="Rockwell" w:cs="Calibri"/>
          <w:color w:val="000000" w:themeColor="text1"/>
          <w:lang w:eastAsia="en-GB"/>
        </w:rPr>
        <w:t>r</w:t>
      </w:r>
      <w:r>
        <w:rPr>
          <w:rFonts w:ascii="Rockwell" w:eastAsia="Times New Roman" w:hAnsi="Rockwell" w:cs="Calibri"/>
          <w:color w:val="000000" w:themeColor="text1"/>
          <w:lang w:eastAsia="en-GB"/>
        </w:rPr>
        <w:t>s</w:t>
      </w:r>
      <w:r w:rsidRPr="00AE0309">
        <w:rPr>
          <w:rFonts w:ascii="Rockwell" w:eastAsia="Times New Roman" w:hAnsi="Rockwell" w:cs="Calibri"/>
          <w:color w:val="000000" w:themeColor="text1"/>
          <w:lang w:eastAsia="en-GB"/>
        </w:rPr>
        <w:t xml:space="preserve"> </w:t>
      </w:r>
      <w:r>
        <w:rPr>
          <w:rFonts w:ascii="Rockwell" w:eastAsia="Times New Roman" w:hAnsi="Rockwell" w:cs="Calibri"/>
          <w:color w:val="000000" w:themeColor="text1"/>
          <w:lang w:eastAsia="en-GB"/>
        </w:rPr>
        <w:t>W</w:t>
      </w:r>
      <w:r w:rsidRPr="00AE0309">
        <w:rPr>
          <w:rFonts w:ascii="Rockwell" w:eastAsia="Times New Roman" w:hAnsi="Rockwell" w:cs="Calibri"/>
          <w:color w:val="000000" w:themeColor="text1"/>
          <w:lang w:eastAsia="en-GB"/>
        </w:rPr>
        <w:t>eek</w:t>
      </w:r>
      <w:r>
        <w:rPr>
          <w:rFonts w:ascii="Rockwell" w:eastAsia="Times New Roman" w:hAnsi="Rockwell" w:cs="Calibri"/>
          <w:color w:val="000000" w:themeColor="text1"/>
          <w:lang w:eastAsia="en-GB"/>
        </w:rPr>
        <w:t>,</w:t>
      </w:r>
      <w:r w:rsidRPr="00AE0309">
        <w:rPr>
          <w:rFonts w:ascii="Rockwell" w:eastAsia="Times New Roman" w:hAnsi="Rockwell" w:cs="Calibri"/>
          <w:color w:val="000000" w:themeColor="text1"/>
          <w:lang w:eastAsia="en-GB"/>
        </w:rPr>
        <w:t xml:space="preserve"> Ladybirds have </w:t>
      </w:r>
      <w:r w:rsidR="00D147A9" w:rsidRPr="00AE0309">
        <w:rPr>
          <w:rFonts w:ascii="Rockwell" w:eastAsia="Times New Roman" w:hAnsi="Rockwell" w:cs="Calibri"/>
          <w:color w:val="000000" w:themeColor="text1"/>
          <w:lang w:eastAsia="en-GB"/>
        </w:rPr>
        <w:t>been learning</w:t>
      </w:r>
      <w:r w:rsidRPr="00AE0309">
        <w:rPr>
          <w:rFonts w:ascii="Rockwell" w:eastAsia="Times New Roman" w:hAnsi="Rockwell" w:cs="Calibri"/>
          <w:color w:val="000000" w:themeColor="text1"/>
          <w:lang w:eastAsia="en-GB"/>
        </w:rPr>
        <w:t xml:space="preserve"> about people who help us. They have also been dressing up as builders, doctors and firefighters.</w:t>
      </w:r>
    </w:p>
    <w:p w14:paraId="6DAFCB37" w14:textId="66116F02" w:rsidR="00F8619B" w:rsidRPr="00F8619B" w:rsidRDefault="00A73AD4" w:rsidP="00776513">
      <w:pPr>
        <w:spacing w:after="0"/>
        <w:jc w:val="both"/>
        <w:rPr>
          <w:rFonts w:ascii="Rockwell" w:hAnsi="Rockwell" w:cs="Calibri"/>
          <w:color w:val="000000"/>
        </w:rPr>
      </w:pPr>
      <w:r>
        <w:rPr>
          <w:noProof/>
        </w:rPr>
        <w:drawing>
          <wp:anchor distT="0" distB="0" distL="114300" distR="114300" simplePos="0" relativeHeight="251752448" behindDoc="0" locked="0" layoutInCell="1" allowOverlap="1" wp14:anchorId="520B07B8" wp14:editId="6FF1603F">
            <wp:simplePos x="0" y="0"/>
            <wp:positionH relativeFrom="column">
              <wp:posOffset>2540</wp:posOffset>
            </wp:positionH>
            <wp:positionV relativeFrom="paragraph">
              <wp:posOffset>66040</wp:posOffset>
            </wp:positionV>
            <wp:extent cx="1524000" cy="2012950"/>
            <wp:effectExtent l="0" t="0" r="0" b="6350"/>
            <wp:wrapNone/>
            <wp:docPr id="1683563467" name="Picture 1683563467" descr="A child pain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3467" name="Picture 1683563467" descr="A child painting on a table&#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2400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D0E90" w14:textId="612F2414" w:rsidR="00826A13" w:rsidRPr="00F8619B" w:rsidRDefault="00A73AD4" w:rsidP="00800967">
      <w:pPr>
        <w:spacing w:after="0"/>
        <w:rPr>
          <w:rFonts w:ascii="Rockwell" w:hAnsi="Rockwell" w:cs="Calibri"/>
          <w:color w:val="000000"/>
        </w:rPr>
      </w:pPr>
      <w:r>
        <w:rPr>
          <w:noProof/>
        </w:rPr>
        <w:drawing>
          <wp:anchor distT="0" distB="0" distL="114300" distR="114300" simplePos="0" relativeHeight="251751424" behindDoc="0" locked="0" layoutInCell="1" allowOverlap="1" wp14:anchorId="179D1F21" wp14:editId="54919441">
            <wp:simplePos x="0" y="0"/>
            <wp:positionH relativeFrom="column">
              <wp:posOffset>1302068</wp:posOffset>
            </wp:positionH>
            <wp:positionV relativeFrom="paragraph">
              <wp:posOffset>72071</wp:posOffset>
            </wp:positionV>
            <wp:extent cx="2021840" cy="1613535"/>
            <wp:effectExtent l="0" t="5398" r="0" b="0"/>
            <wp:wrapNone/>
            <wp:docPr id="1548427003" name="Picture 1548427003" descr="A group of kids playing with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7003" name="Picture 1548427003" descr="A group of kids playing with blocks&#10;&#10;Description automatically generate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16200000">
                      <a:off x="0" y="0"/>
                      <a:ext cx="202184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C6890" w14:textId="48B1AE78" w:rsidR="00AE7205" w:rsidRPr="00F8619B" w:rsidRDefault="00AE7205" w:rsidP="00800967">
      <w:pPr>
        <w:spacing w:after="0"/>
        <w:rPr>
          <w:rFonts w:ascii="Rockwell" w:hAnsi="Rockwell" w:cs="Calibri"/>
          <w:color w:val="000000"/>
        </w:rPr>
      </w:pPr>
    </w:p>
    <w:p w14:paraId="171F5127" w14:textId="0FEF0240" w:rsidR="00AE7205" w:rsidRPr="00F8619B" w:rsidRDefault="00AE7205" w:rsidP="00800967">
      <w:pPr>
        <w:spacing w:after="0"/>
        <w:rPr>
          <w:rFonts w:ascii="Rockwell" w:hAnsi="Rockwell" w:cs="Calibri"/>
          <w:color w:val="000000"/>
        </w:rPr>
      </w:pPr>
    </w:p>
    <w:p w14:paraId="6B14F380" w14:textId="0B6349DB" w:rsidR="00AE7205" w:rsidRPr="00F8619B" w:rsidRDefault="00AE7205" w:rsidP="00800967">
      <w:pPr>
        <w:spacing w:after="0"/>
        <w:rPr>
          <w:rFonts w:ascii="Rockwell" w:hAnsi="Rockwell" w:cs="Calibri"/>
          <w:color w:val="000000"/>
        </w:rPr>
      </w:pPr>
    </w:p>
    <w:p w14:paraId="14AE8A54" w14:textId="138CA7B3" w:rsidR="00AE7205" w:rsidRPr="00F8619B" w:rsidRDefault="00AE7205" w:rsidP="00800967">
      <w:pPr>
        <w:spacing w:after="0"/>
        <w:rPr>
          <w:rFonts w:ascii="Rockwell" w:hAnsi="Rockwell" w:cs="Calibri"/>
          <w:color w:val="000000"/>
        </w:rPr>
      </w:pPr>
    </w:p>
    <w:p w14:paraId="0E084CEB" w14:textId="10A0B52B" w:rsidR="00826A13" w:rsidRPr="00F8619B" w:rsidRDefault="00826A13" w:rsidP="006B14A7">
      <w:pPr>
        <w:spacing w:after="0"/>
        <w:jc w:val="both"/>
        <w:rPr>
          <w:rFonts w:ascii="Rockwell" w:hAnsi="Rockwell" w:cs="Calibri"/>
          <w:color w:val="000000"/>
        </w:rPr>
      </w:pPr>
    </w:p>
    <w:p w14:paraId="71753E8D" w14:textId="0CDAF95D" w:rsidR="00826A13" w:rsidRPr="00F8619B" w:rsidRDefault="00826A13" w:rsidP="006B14A7">
      <w:pPr>
        <w:spacing w:after="0"/>
        <w:jc w:val="both"/>
        <w:rPr>
          <w:rFonts w:ascii="Rockwell" w:hAnsi="Rockwell" w:cs="Calibri"/>
          <w:color w:val="000000"/>
        </w:rPr>
      </w:pPr>
    </w:p>
    <w:p w14:paraId="6D81CF3D" w14:textId="79857FA3" w:rsidR="00826A13" w:rsidRPr="00F8619B" w:rsidRDefault="00826A13" w:rsidP="006B14A7">
      <w:pPr>
        <w:spacing w:after="0"/>
        <w:jc w:val="both"/>
        <w:rPr>
          <w:rFonts w:ascii="Rockwell" w:hAnsi="Rockwell" w:cs="Calibri"/>
          <w:color w:val="000000"/>
        </w:rPr>
      </w:pPr>
    </w:p>
    <w:p w14:paraId="120A157F" w14:textId="66CE7B8E" w:rsidR="0045227A" w:rsidRPr="00F8619B" w:rsidRDefault="0045227A" w:rsidP="006B14A7">
      <w:pPr>
        <w:spacing w:after="0"/>
        <w:jc w:val="both"/>
        <w:rPr>
          <w:rFonts w:ascii="Rockwell" w:hAnsi="Rockwell" w:cs="Calibri"/>
          <w:color w:val="000000"/>
        </w:rPr>
      </w:pPr>
    </w:p>
    <w:p w14:paraId="71126DA1" w14:textId="468AC0A5" w:rsidR="0045227A" w:rsidRPr="00F8619B" w:rsidRDefault="0045227A" w:rsidP="006B14A7">
      <w:pPr>
        <w:spacing w:after="0"/>
        <w:jc w:val="both"/>
        <w:rPr>
          <w:rFonts w:ascii="Rockwell" w:hAnsi="Rockwell" w:cs="Calibri"/>
          <w:color w:val="000000"/>
        </w:rPr>
      </w:pPr>
    </w:p>
    <w:p w14:paraId="2BE214AD" w14:textId="741A0F32" w:rsidR="0045227A" w:rsidRPr="00F8619B" w:rsidRDefault="0045227A"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B824F8E"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4C8E9B9A"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02316755" w:rsidR="00953398" w:rsidRDefault="003A2C70" w:rsidP="00E02516">
      <w:pPr>
        <w:shd w:val="clear" w:color="auto" w:fill="FFFFFF"/>
        <w:spacing w:after="0" w:line="240" w:lineRule="auto"/>
        <w:jc w:val="both"/>
        <w:textAlignment w:val="baseline"/>
        <w:rPr>
          <w:rFonts w:ascii="Rockwell" w:eastAsia="Times New Roman" w:hAnsi="Rockwell" w:cs="Arial"/>
        </w:rPr>
      </w:pPr>
      <w:hyperlink r:id="rId43"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3C55DD3A" w14:textId="77777777" w:rsidR="00630F11" w:rsidRPr="00F8619B" w:rsidRDefault="00630F11" w:rsidP="00E02516">
      <w:pPr>
        <w:shd w:val="clear" w:color="auto" w:fill="FFFFFF"/>
        <w:spacing w:after="0" w:line="240" w:lineRule="auto"/>
        <w:jc w:val="both"/>
        <w:textAlignment w:val="baseline"/>
        <w:rPr>
          <w:rFonts w:ascii="Rockwell" w:eastAsia="Times New Roman" w:hAnsi="Rockwell" w:cs="Arial"/>
        </w:rPr>
      </w:pPr>
    </w:p>
    <w:p w14:paraId="463B61D4" w14:textId="520A269A" w:rsidR="00125C71" w:rsidRDefault="00125C71" w:rsidP="00125C71">
      <w:pPr>
        <w:rPr>
          <w:rFonts w:ascii="Rockwell" w:hAnsi="Rockwell"/>
          <w:color w:val="000000"/>
        </w:rPr>
      </w:pPr>
      <w:r w:rsidRPr="00BC0536">
        <w:rPr>
          <w:rFonts w:ascii="Rockwell" w:hAnsi="Rockwell" w:cs="Tahoma"/>
          <w:b/>
          <w:bCs/>
          <w:color w:val="7030A0"/>
        </w:rPr>
        <w:t>Term Four Ends Friday 27</w:t>
      </w:r>
      <w:r w:rsidRPr="00BC0536">
        <w:rPr>
          <w:rFonts w:ascii="Rockwell" w:hAnsi="Rockwell" w:cs="Tahoma"/>
          <w:b/>
          <w:bCs/>
          <w:color w:val="7030A0"/>
          <w:vertAlign w:val="superscript"/>
        </w:rPr>
        <w:t>th</w:t>
      </w:r>
      <w:r w:rsidRPr="00BC0536">
        <w:rPr>
          <w:rFonts w:ascii="Rockwell" w:hAnsi="Rockwell" w:cs="Tahoma"/>
          <w:b/>
          <w:bCs/>
          <w:color w:val="7030A0"/>
        </w:rPr>
        <w:t xml:space="preserve"> March at 1pm. </w:t>
      </w:r>
      <w:r w:rsidRPr="0020512B">
        <w:rPr>
          <w:rFonts w:ascii="Rockwell" w:hAnsi="Rockwell"/>
          <w:color w:val="000000"/>
        </w:rPr>
        <w:t>Term Five Begins Monday 13th April.</w:t>
      </w:r>
      <w:r>
        <w:rPr>
          <w:rFonts w:ascii="Rockwell" w:hAnsi="Rockwell"/>
          <w:color w:val="000000"/>
        </w:rPr>
        <w:t xml:space="preserve">    </w:t>
      </w:r>
    </w:p>
    <w:p w14:paraId="6F24DB2E" w14:textId="0566E50B" w:rsidR="00125C71" w:rsidRDefault="00125C71" w:rsidP="00125C71">
      <w:pPr>
        <w:rPr>
          <w:rFonts w:ascii="Rockwell" w:hAnsi="Rockwell"/>
          <w:b/>
          <w:bCs/>
          <w:color w:val="000000"/>
        </w:rPr>
      </w:pPr>
      <w:r w:rsidRPr="00865328">
        <w:rPr>
          <w:rFonts w:ascii="Rockwell" w:hAnsi="Rockwell"/>
          <w:b/>
          <w:bCs/>
          <w:color w:val="000000"/>
        </w:rPr>
        <w:t>Bank Holiday Monday 4th May – No school.</w:t>
      </w:r>
      <w:r w:rsidRPr="0020512B">
        <w:rPr>
          <w:rFonts w:ascii="Rockwell" w:hAnsi="Rockwell"/>
          <w:color w:val="000000"/>
        </w:rPr>
        <w:t xml:space="preserve"> </w:t>
      </w:r>
      <w:r>
        <w:rPr>
          <w:rFonts w:ascii="Rockwell" w:hAnsi="Rockwell"/>
          <w:color w:val="000000"/>
        </w:rPr>
        <w:t xml:space="preserve">                                   </w:t>
      </w:r>
      <w:r w:rsidRPr="00865328">
        <w:rPr>
          <w:rFonts w:ascii="Rockwell" w:hAnsi="Rockwell"/>
          <w:b/>
          <w:bCs/>
          <w:color w:val="000000"/>
        </w:rPr>
        <w:t>Thursday 5</w:t>
      </w:r>
      <w:r w:rsidRPr="00865328">
        <w:rPr>
          <w:rFonts w:ascii="Rockwell" w:hAnsi="Rockwell"/>
          <w:b/>
          <w:bCs/>
          <w:color w:val="000000"/>
          <w:vertAlign w:val="superscript"/>
        </w:rPr>
        <w:t>th</w:t>
      </w:r>
      <w:r w:rsidRPr="00865328">
        <w:rPr>
          <w:rFonts w:ascii="Rockwell" w:hAnsi="Rockwell"/>
          <w:b/>
          <w:bCs/>
          <w:color w:val="000000"/>
        </w:rPr>
        <w:t xml:space="preserve"> May – school closed to pupils as we are a Polling Station.  </w:t>
      </w:r>
    </w:p>
    <w:p w14:paraId="73F95364" w14:textId="1E5FED1A" w:rsidR="00125C71" w:rsidRPr="0020512B" w:rsidRDefault="00125C71" w:rsidP="00125C71">
      <w:pPr>
        <w:rPr>
          <w:rFonts w:ascii="Rockwell" w:hAnsi="Rockwell"/>
          <w:color w:val="000000"/>
        </w:rPr>
      </w:pPr>
      <w:r w:rsidRPr="0020512B">
        <w:rPr>
          <w:rFonts w:ascii="Rockwell" w:hAnsi="Rockwell"/>
          <w:color w:val="000000"/>
        </w:rPr>
        <w:t>Term Five Ends Thursday 21st May.</w:t>
      </w:r>
    </w:p>
    <w:p w14:paraId="3F0121E2" w14:textId="77777777" w:rsidR="00125C71" w:rsidRPr="0020512B" w:rsidRDefault="00125C71" w:rsidP="00125C71">
      <w:pPr>
        <w:spacing w:after="0" w:line="240" w:lineRule="auto"/>
        <w:jc w:val="both"/>
        <w:rPr>
          <w:rFonts w:ascii="Rockwell" w:hAnsi="Rockwell"/>
          <w:color w:val="000000"/>
        </w:rPr>
      </w:pPr>
      <w:r w:rsidRPr="0020512B">
        <w:rPr>
          <w:rFonts w:ascii="Rockwell" w:hAnsi="Rockwell"/>
          <w:color w:val="000000"/>
        </w:rPr>
        <w:t>Term Six Begins Monday 1st June.</w:t>
      </w:r>
    </w:p>
    <w:p w14:paraId="297DAD00" w14:textId="23C2EA7B" w:rsidR="00125C71" w:rsidRDefault="00125C71" w:rsidP="00125C71">
      <w:pPr>
        <w:spacing w:after="0" w:line="240" w:lineRule="auto"/>
        <w:jc w:val="both"/>
        <w:rPr>
          <w:rFonts w:ascii="Rockwell" w:hAnsi="Rockwell"/>
          <w:color w:val="000000"/>
        </w:rPr>
      </w:pPr>
      <w:r w:rsidRPr="0020512B">
        <w:rPr>
          <w:rFonts w:ascii="Rockwell" w:hAnsi="Rockwell"/>
          <w:color w:val="000000"/>
        </w:rPr>
        <w:t>Term Six Ends Friday 17th July.</w:t>
      </w:r>
    </w:p>
    <w:p w14:paraId="5562A0EE" w14:textId="77777777" w:rsidR="00125C71" w:rsidRPr="0020512B" w:rsidRDefault="00125C71" w:rsidP="00125C71">
      <w:pPr>
        <w:spacing w:after="0" w:line="240" w:lineRule="auto"/>
        <w:jc w:val="both"/>
        <w:rPr>
          <w:rFonts w:ascii="Rockwell" w:hAnsi="Rockwell"/>
          <w:color w:val="000000"/>
        </w:rPr>
      </w:pPr>
    </w:p>
    <w:p w14:paraId="6C07D6D0" w14:textId="77777777" w:rsidR="00125C71" w:rsidRDefault="00125C71" w:rsidP="00125C71">
      <w:pPr>
        <w:rPr>
          <w:rFonts w:ascii="Rockwell" w:hAnsi="Rockwell" w:cs="Tahoma"/>
          <w:b/>
          <w:bCs/>
        </w:rPr>
      </w:pPr>
      <w:r w:rsidRPr="00D27EAB">
        <w:rPr>
          <w:rFonts w:ascii="Rockwell" w:hAnsi="Rockwell" w:cs="Tahoma"/>
          <w:b/>
          <w:bCs/>
          <w:color w:val="7030A0"/>
        </w:rPr>
        <w:t>Red Nose Day</w:t>
      </w:r>
      <w:r w:rsidRPr="00D27EAB">
        <w:rPr>
          <w:rFonts w:ascii="Rockwell" w:hAnsi="Rockwell" w:cs="Tahoma"/>
          <w:color w:val="7030A0"/>
        </w:rPr>
        <w:t xml:space="preserve"> </w:t>
      </w:r>
      <w:r w:rsidRPr="00D27EAB">
        <w:rPr>
          <w:rFonts w:ascii="Rockwell" w:hAnsi="Rockwell" w:cs="Tahoma"/>
          <w:b/>
          <w:bCs/>
        </w:rPr>
        <w:t>Friday 20</w:t>
      </w:r>
      <w:r w:rsidRPr="00D27EAB">
        <w:rPr>
          <w:rFonts w:ascii="Rockwell" w:hAnsi="Rockwell" w:cs="Tahoma"/>
          <w:b/>
          <w:bCs/>
          <w:vertAlign w:val="superscript"/>
        </w:rPr>
        <w:t>th</w:t>
      </w:r>
      <w:r w:rsidRPr="00D27EAB">
        <w:rPr>
          <w:rFonts w:ascii="Rockwell" w:hAnsi="Rockwell" w:cs="Tahoma"/>
          <w:b/>
          <w:bCs/>
        </w:rPr>
        <w:t xml:space="preserve"> March</w:t>
      </w:r>
    </w:p>
    <w:p w14:paraId="00BE8502" w14:textId="2CBCAD8B" w:rsidR="00365BBC" w:rsidRPr="00365BBC" w:rsidRDefault="00365BBC" w:rsidP="00125C71">
      <w:pPr>
        <w:rPr>
          <w:rFonts w:ascii="Rockwell" w:hAnsi="Rockwell" w:cs="Tahoma"/>
        </w:rPr>
      </w:pPr>
      <w:r w:rsidRPr="00365BBC">
        <w:rPr>
          <w:rFonts w:ascii="Rockwell" w:hAnsi="Rockwell" w:cs="Tahoma"/>
        </w:rPr>
        <w:t xml:space="preserve">Please wear something red. </w:t>
      </w:r>
    </w:p>
    <w:p w14:paraId="03C8D158" w14:textId="77777777" w:rsidR="00125C71" w:rsidRPr="00AA7C2D" w:rsidRDefault="00125C71" w:rsidP="00125C71">
      <w:pPr>
        <w:rPr>
          <w:rFonts w:ascii="Rockwell" w:hAnsi="Rockwell" w:cs="Tahoma"/>
          <w:b/>
          <w:bCs/>
        </w:rPr>
      </w:pPr>
      <w:r w:rsidRPr="00036CC1">
        <w:rPr>
          <w:rFonts w:ascii="Rockwell" w:hAnsi="Rockwell" w:cs="Tahoma"/>
          <w:b/>
          <w:bCs/>
          <w:color w:val="7030A0"/>
        </w:rPr>
        <w:t xml:space="preserve">Family Group   </w:t>
      </w:r>
      <w:r>
        <w:rPr>
          <w:rFonts w:ascii="Rockwell" w:hAnsi="Rockwell" w:cs="Tahoma"/>
          <w:b/>
          <w:bCs/>
        </w:rPr>
        <w:t>Makaton training</w:t>
      </w:r>
    </w:p>
    <w:p w14:paraId="4A13C01C" w14:textId="0E8A9214" w:rsidR="00125C71" w:rsidRDefault="00125C71" w:rsidP="00125C71">
      <w:pPr>
        <w:rPr>
          <w:rFonts w:ascii="Rockwell" w:hAnsi="Rockwell" w:cs="Tahoma"/>
        </w:rPr>
      </w:pPr>
      <w:r>
        <w:rPr>
          <w:rFonts w:ascii="Rockwell" w:hAnsi="Rockwell" w:cs="Tahoma"/>
        </w:rPr>
        <w:t>We are holding three Makaton workshops on 17</w:t>
      </w:r>
      <w:r w:rsidRPr="00AA7C2D">
        <w:rPr>
          <w:rFonts w:ascii="Rockwell" w:hAnsi="Rockwell" w:cs="Tahoma"/>
          <w:vertAlign w:val="superscript"/>
        </w:rPr>
        <w:t>th</w:t>
      </w:r>
      <w:r>
        <w:rPr>
          <w:rFonts w:ascii="Rockwell" w:hAnsi="Rockwell" w:cs="Tahoma"/>
        </w:rPr>
        <w:t xml:space="preserve"> April, 1</w:t>
      </w:r>
      <w:r w:rsidRPr="00AA7C2D">
        <w:rPr>
          <w:rFonts w:ascii="Rockwell" w:hAnsi="Rockwell" w:cs="Tahoma"/>
          <w:vertAlign w:val="superscript"/>
        </w:rPr>
        <w:t>st</w:t>
      </w:r>
      <w:r>
        <w:rPr>
          <w:rFonts w:ascii="Rockwell" w:hAnsi="Rockwell" w:cs="Tahoma"/>
        </w:rPr>
        <w:t xml:space="preserve"> May and 15</w:t>
      </w:r>
      <w:r w:rsidRPr="00AA7C2D">
        <w:rPr>
          <w:rFonts w:ascii="Rockwell" w:hAnsi="Rockwell" w:cs="Tahoma"/>
          <w:vertAlign w:val="superscript"/>
        </w:rPr>
        <w:t>th</w:t>
      </w:r>
      <w:r>
        <w:rPr>
          <w:rFonts w:ascii="Rockwell" w:hAnsi="Rockwell" w:cs="Tahoma"/>
        </w:rPr>
        <w:t xml:space="preserve"> May at 9.30 until 11.30am. Spaces are limited so if you would like to attend, please contact Alberta or email </w:t>
      </w:r>
      <w:hyperlink r:id="rId44" w:history="1">
        <w:r w:rsidRPr="00C91AB2">
          <w:rPr>
            <w:rStyle w:val="Hyperlink"/>
            <w:rFonts w:ascii="Rockwell" w:hAnsi="Rockwell" w:cs="Tahoma"/>
          </w:rPr>
          <w:t>admin@thelivity.lambeth.sch.uk</w:t>
        </w:r>
      </w:hyperlink>
    </w:p>
    <w:p w14:paraId="72BDD347" w14:textId="2A617177" w:rsidR="00125C71" w:rsidRDefault="00125C71" w:rsidP="00125C71">
      <w:pPr>
        <w:rPr>
          <w:rFonts w:ascii="Rockwell" w:hAnsi="Rockwell" w:cs="Tahoma"/>
          <w:b/>
          <w:bCs/>
          <w:color w:val="7030A0"/>
        </w:rPr>
      </w:pPr>
      <w:r w:rsidRPr="00036CC1">
        <w:rPr>
          <w:rFonts w:ascii="Rockwell" w:hAnsi="Rockwell" w:cs="Tahoma"/>
          <w:b/>
          <w:bCs/>
          <w:color w:val="7030A0"/>
        </w:rPr>
        <w:t xml:space="preserve">Parents and Carers’ Wellbeing Group </w:t>
      </w:r>
    </w:p>
    <w:p w14:paraId="662A502D" w14:textId="5D5A8B4E" w:rsidR="00D32C99" w:rsidRPr="00F8619B" w:rsidRDefault="00125C71" w:rsidP="00365BBC">
      <w:pPr>
        <w:rPr>
          <w:rFonts w:ascii="Rockwell" w:eastAsia="Times New Roman" w:hAnsi="Rockwell" w:cs="Arial"/>
          <w:b/>
        </w:rPr>
      </w:pPr>
      <w:r w:rsidRPr="00036CC1">
        <w:rPr>
          <w:rFonts w:ascii="Rockwell" w:hAnsi="Rockwell" w:cs="Tahoma"/>
          <w:b/>
          <w:bCs/>
        </w:rPr>
        <w:t>Mindfulness Colouring</w:t>
      </w:r>
      <w:r>
        <w:rPr>
          <w:rFonts w:ascii="Rockwell" w:hAnsi="Rockwell" w:cs="Tahoma"/>
          <w:b/>
          <w:bCs/>
        </w:rPr>
        <w:t xml:space="preserve">                                         </w:t>
      </w:r>
      <w:r>
        <w:rPr>
          <w:rFonts w:ascii="Rockwell" w:hAnsi="Rockwell" w:cs="Tahoma"/>
        </w:rPr>
        <w:t>Thursday 19</w:t>
      </w:r>
      <w:r w:rsidRPr="00036CC1">
        <w:rPr>
          <w:rFonts w:ascii="Rockwell" w:hAnsi="Rockwell" w:cs="Tahoma"/>
          <w:vertAlign w:val="superscript"/>
        </w:rPr>
        <w:t>th</w:t>
      </w:r>
      <w:r>
        <w:rPr>
          <w:rFonts w:ascii="Rockwell" w:hAnsi="Rockwell" w:cs="Tahoma"/>
        </w:rPr>
        <w:t xml:space="preserve"> March 9.30 until 10.30.</w:t>
      </w:r>
    </w:p>
    <w:sectPr w:rsidR="00D32C99"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2A8E9" w14:textId="77777777" w:rsidR="000D306B" w:rsidRDefault="000D306B" w:rsidP="00B209BF">
      <w:pPr>
        <w:spacing w:after="0" w:line="240" w:lineRule="auto"/>
      </w:pPr>
      <w:r>
        <w:separator/>
      </w:r>
    </w:p>
  </w:endnote>
  <w:endnote w:type="continuationSeparator" w:id="0">
    <w:p w14:paraId="1219765D" w14:textId="77777777" w:rsidR="000D306B" w:rsidRDefault="000D306B"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FD119C" w:rsidRPr="00C97A2E" w:rsidRDefault="00FD119C">
    <w:pPr>
      <w:pStyle w:val="Footer"/>
      <w:rPr>
        <w:rFonts w:ascii="Rockwell" w:hAnsi="Rockwell"/>
      </w:rPr>
    </w:pPr>
    <w:r w:rsidRPr="00C97A2E">
      <w:rPr>
        <w:rFonts w:ascii="Rockwell" w:hAnsi="Rockwell"/>
      </w:rPr>
      <w:t>www.thelivityschool.co.uk</w:t>
    </w:r>
  </w:p>
  <w:p w14:paraId="3B5C5DF3" w14:textId="77777777" w:rsidR="00FD119C" w:rsidRDefault="00FD1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617B8" w14:textId="77777777" w:rsidR="000D306B" w:rsidRDefault="000D306B" w:rsidP="00B209BF">
      <w:pPr>
        <w:spacing w:after="0" w:line="240" w:lineRule="auto"/>
      </w:pPr>
      <w:r>
        <w:separator/>
      </w:r>
    </w:p>
  </w:footnote>
  <w:footnote w:type="continuationSeparator" w:id="0">
    <w:p w14:paraId="7E9CCB53" w14:textId="77777777" w:rsidR="000D306B" w:rsidRDefault="000D306B"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788160130">
    <w:abstractNumId w:val="9"/>
  </w:num>
  <w:num w:numId="2" w16cid:durableId="599803276">
    <w:abstractNumId w:val="0"/>
  </w:num>
  <w:num w:numId="3" w16cid:durableId="89836">
    <w:abstractNumId w:val="13"/>
  </w:num>
  <w:num w:numId="4" w16cid:durableId="2070297250">
    <w:abstractNumId w:val="4"/>
  </w:num>
  <w:num w:numId="5" w16cid:durableId="21564879">
    <w:abstractNumId w:val="12"/>
  </w:num>
  <w:num w:numId="6" w16cid:durableId="557714811">
    <w:abstractNumId w:val="7"/>
  </w:num>
  <w:num w:numId="7" w16cid:durableId="475027975">
    <w:abstractNumId w:val="1"/>
  </w:num>
  <w:num w:numId="8" w16cid:durableId="2130782442">
    <w:abstractNumId w:val="8"/>
  </w:num>
  <w:num w:numId="9" w16cid:durableId="1143696695">
    <w:abstractNumId w:val="10"/>
  </w:num>
  <w:num w:numId="10" w16cid:durableId="1131363467">
    <w:abstractNumId w:val="2"/>
  </w:num>
  <w:num w:numId="11" w16cid:durableId="1102842521">
    <w:abstractNumId w:val="11"/>
  </w:num>
  <w:num w:numId="12" w16cid:durableId="1060982726">
    <w:abstractNumId w:val="6"/>
  </w:num>
  <w:num w:numId="13" w16cid:durableId="484904545">
    <w:abstractNumId w:val="14"/>
  </w:num>
  <w:num w:numId="14" w16cid:durableId="1263949209">
    <w:abstractNumId w:val="3"/>
  </w:num>
  <w:num w:numId="15" w16cid:durableId="975261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F37"/>
    <w:rsid w:val="0000645F"/>
    <w:rsid w:val="000064A0"/>
    <w:rsid w:val="000077A0"/>
    <w:rsid w:val="00010CFF"/>
    <w:rsid w:val="00011814"/>
    <w:rsid w:val="00014583"/>
    <w:rsid w:val="00014905"/>
    <w:rsid w:val="00014961"/>
    <w:rsid w:val="00014F66"/>
    <w:rsid w:val="0001620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15A6"/>
    <w:rsid w:val="00053E98"/>
    <w:rsid w:val="00055E26"/>
    <w:rsid w:val="00055F68"/>
    <w:rsid w:val="000565C3"/>
    <w:rsid w:val="00056EEC"/>
    <w:rsid w:val="0005710F"/>
    <w:rsid w:val="00057AD1"/>
    <w:rsid w:val="0006057A"/>
    <w:rsid w:val="00060A45"/>
    <w:rsid w:val="0006255F"/>
    <w:rsid w:val="000630B5"/>
    <w:rsid w:val="00063626"/>
    <w:rsid w:val="00063B1C"/>
    <w:rsid w:val="0006591D"/>
    <w:rsid w:val="0007008B"/>
    <w:rsid w:val="00071D08"/>
    <w:rsid w:val="00072020"/>
    <w:rsid w:val="00073959"/>
    <w:rsid w:val="0007535B"/>
    <w:rsid w:val="00075812"/>
    <w:rsid w:val="00075BA1"/>
    <w:rsid w:val="00076207"/>
    <w:rsid w:val="0007698E"/>
    <w:rsid w:val="00076A07"/>
    <w:rsid w:val="00076ABD"/>
    <w:rsid w:val="00076C77"/>
    <w:rsid w:val="00076F1C"/>
    <w:rsid w:val="000770E0"/>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7645"/>
    <w:rsid w:val="00087A4F"/>
    <w:rsid w:val="00091162"/>
    <w:rsid w:val="00091F84"/>
    <w:rsid w:val="00092F1D"/>
    <w:rsid w:val="000936AA"/>
    <w:rsid w:val="00093D2E"/>
    <w:rsid w:val="000942FC"/>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26E0"/>
    <w:rsid w:val="000D2ADF"/>
    <w:rsid w:val="000D306B"/>
    <w:rsid w:val="000D3507"/>
    <w:rsid w:val="000D3A23"/>
    <w:rsid w:val="000D4751"/>
    <w:rsid w:val="000D49D3"/>
    <w:rsid w:val="000D6EF3"/>
    <w:rsid w:val="000D700D"/>
    <w:rsid w:val="000E0349"/>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32F2"/>
    <w:rsid w:val="00114F0A"/>
    <w:rsid w:val="00115231"/>
    <w:rsid w:val="0011576C"/>
    <w:rsid w:val="00115CF8"/>
    <w:rsid w:val="00116376"/>
    <w:rsid w:val="00116555"/>
    <w:rsid w:val="00116608"/>
    <w:rsid w:val="00117AF9"/>
    <w:rsid w:val="0012051D"/>
    <w:rsid w:val="00120558"/>
    <w:rsid w:val="00121869"/>
    <w:rsid w:val="001218B0"/>
    <w:rsid w:val="00122E50"/>
    <w:rsid w:val="00123629"/>
    <w:rsid w:val="00123D68"/>
    <w:rsid w:val="00123D91"/>
    <w:rsid w:val="00124BE4"/>
    <w:rsid w:val="00124F87"/>
    <w:rsid w:val="00125309"/>
    <w:rsid w:val="001255E5"/>
    <w:rsid w:val="001257A7"/>
    <w:rsid w:val="00125C71"/>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506F"/>
    <w:rsid w:val="00155517"/>
    <w:rsid w:val="0015597D"/>
    <w:rsid w:val="00155D96"/>
    <w:rsid w:val="00156145"/>
    <w:rsid w:val="001562AB"/>
    <w:rsid w:val="001570EB"/>
    <w:rsid w:val="00160539"/>
    <w:rsid w:val="00160D7A"/>
    <w:rsid w:val="00161127"/>
    <w:rsid w:val="001618D9"/>
    <w:rsid w:val="00161960"/>
    <w:rsid w:val="00161E31"/>
    <w:rsid w:val="001620D3"/>
    <w:rsid w:val="001626DB"/>
    <w:rsid w:val="00162CA7"/>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782F"/>
    <w:rsid w:val="00177FF8"/>
    <w:rsid w:val="00181449"/>
    <w:rsid w:val="0018208A"/>
    <w:rsid w:val="0018245A"/>
    <w:rsid w:val="00182485"/>
    <w:rsid w:val="00182D14"/>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2D6"/>
    <w:rsid w:val="00191B06"/>
    <w:rsid w:val="00191E96"/>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EC1"/>
    <w:rsid w:val="001A4A48"/>
    <w:rsid w:val="001A5706"/>
    <w:rsid w:val="001A5C49"/>
    <w:rsid w:val="001A7601"/>
    <w:rsid w:val="001B017F"/>
    <w:rsid w:val="001B380A"/>
    <w:rsid w:val="001B49E2"/>
    <w:rsid w:val="001B4E4A"/>
    <w:rsid w:val="001B5089"/>
    <w:rsid w:val="001B61FF"/>
    <w:rsid w:val="001B6399"/>
    <w:rsid w:val="001B79BE"/>
    <w:rsid w:val="001C008A"/>
    <w:rsid w:val="001C0368"/>
    <w:rsid w:val="001C0431"/>
    <w:rsid w:val="001C0543"/>
    <w:rsid w:val="001C05BF"/>
    <w:rsid w:val="001C197A"/>
    <w:rsid w:val="001C1DB0"/>
    <w:rsid w:val="001C24E6"/>
    <w:rsid w:val="001C255B"/>
    <w:rsid w:val="001C29D5"/>
    <w:rsid w:val="001C38F3"/>
    <w:rsid w:val="001C4B04"/>
    <w:rsid w:val="001C59EA"/>
    <w:rsid w:val="001C5EBA"/>
    <w:rsid w:val="001C63C4"/>
    <w:rsid w:val="001C7CB4"/>
    <w:rsid w:val="001D0156"/>
    <w:rsid w:val="001D0FDD"/>
    <w:rsid w:val="001D11C8"/>
    <w:rsid w:val="001D19F9"/>
    <w:rsid w:val="001D1A34"/>
    <w:rsid w:val="001D1B34"/>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10E3"/>
    <w:rsid w:val="002111FF"/>
    <w:rsid w:val="00211C8A"/>
    <w:rsid w:val="00211D7D"/>
    <w:rsid w:val="002139CA"/>
    <w:rsid w:val="00213BA2"/>
    <w:rsid w:val="00214875"/>
    <w:rsid w:val="00214DC6"/>
    <w:rsid w:val="00215688"/>
    <w:rsid w:val="002158E8"/>
    <w:rsid w:val="00215CB0"/>
    <w:rsid w:val="00216B30"/>
    <w:rsid w:val="00216C74"/>
    <w:rsid w:val="00216EB2"/>
    <w:rsid w:val="00217026"/>
    <w:rsid w:val="00217348"/>
    <w:rsid w:val="00220AC6"/>
    <w:rsid w:val="002212BD"/>
    <w:rsid w:val="002218D8"/>
    <w:rsid w:val="002220AC"/>
    <w:rsid w:val="00222ABD"/>
    <w:rsid w:val="00222AD1"/>
    <w:rsid w:val="00223622"/>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410F"/>
    <w:rsid w:val="00254378"/>
    <w:rsid w:val="0025491E"/>
    <w:rsid w:val="00254BFB"/>
    <w:rsid w:val="002551DC"/>
    <w:rsid w:val="0025526A"/>
    <w:rsid w:val="00256099"/>
    <w:rsid w:val="002561F8"/>
    <w:rsid w:val="002568B0"/>
    <w:rsid w:val="00257930"/>
    <w:rsid w:val="00257C3B"/>
    <w:rsid w:val="002600B5"/>
    <w:rsid w:val="00260BD9"/>
    <w:rsid w:val="00261135"/>
    <w:rsid w:val="00261401"/>
    <w:rsid w:val="0026147A"/>
    <w:rsid w:val="002614BC"/>
    <w:rsid w:val="00261570"/>
    <w:rsid w:val="00261C8A"/>
    <w:rsid w:val="00264BC2"/>
    <w:rsid w:val="0026512B"/>
    <w:rsid w:val="00265251"/>
    <w:rsid w:val="00265B1C"/>
    <w:rsid w:val="00265D89"/>
    <w:rsid w:val="0026658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E55"/>
    <w:rsid w:val="00283F2A"/>
    <w:rsid w:val="0028486C"/>
    <w:rsid w:val="002849CB"/>
    <w:rsid w:val="00284F8C"/>
    <w:rsid w:val="00285008"/>
    <w:rsid w:val="00285472"/>
    <w:rsid w:val="00285703"/>
    <w:rsid w:val="00285796"/>
    <w:rsid w:val="0028592D"/>
    <w:rsid w:val="0028594A"/>
    <w:rsid w:val="0028659C"/>
    <w:rsid w:val="0028686D"/>
    <w:rsid w:val="00286C6C"/>
    <w:rsid w:val="00287C2C"/>
    <w:rsid w:val="00290F37"/>
    <w:rsid w:val="002917C4"/>
    <w:rsid w:val="00291975"/>
    <w:rsid w:val="00291C7A"/>
    <w:rsid w:val="00291CE4"/>
    <w:rsid w:val="00291FF7"/>
    <w:rsid w:val="00292501"/>
    <w:rsid w:val="002937F8"/>
    <w:rsid w:val="00293FD6"/>
    <w:rsid w:val="00294ADD"/>
    <w:rsid w:val="00294C96"/>
    <w:rsid w:val="002955C0"/>
    <w:rsid w:val="00295FE8"/>
    <w:rsid w:val="0029704F"/>
    <w:rsid w:val="00297473"/>
    <w:rsid w:val="002A0215"/>
    <w:rsid w:val="002A1371"/>
    <w:rsid w:val="002A16E4"/>
    <w:rsid w:val="002A236D"/>
    <w:rsid w:val="002A266C"/>
    <w:rsid w:val="002A30A7"/>
    <w:rsid w:val="002A3B53"/>
    <w:rsid w:val="002A4092"/>
    <w:rsid w:val="002A445E"/>
    <w:rsid w:val="002A4753"/>
    <w:rsid w:val="002A5C91"/>
    <w:rsid w:val="002A6337"/>
    <w:rsid w:val="002A6446"/>
    <w:rsid w:val="002A6B96"/>
    <w:rsid w:val="002A6E5C"/>
    <w:rsid w:val="002A716F"/>
    <w:rsid w:val="002A7389"/>
    <w:rsid w:val="002A7676"/>
    <w:rsid w:val="002B0185"/>
    <w:rsid w:val="002B1196"/>
    <w:rsid w:val="002B1342"/>
    <w:rsid w:val="002B1A36"/>
    <w:rsid w:val="002B1FD2"/>
    <w:rsid w:val="002B279A"/>
    <w:rsid w:val="002B35EF"/>
    <w:rsid w:val="002B37BB"/>
    <w:rsid w:val="002B4359"/>
    <w:rsid w:val="002B4820"/>
    <w:rsid w:val="002B4F12"/>
    <w:rsid w:val="002B50A7"/>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E10"/>
    <w:rsid w:val="002F0473"/>
    <w:rsid w:val="002F076B"/>
    <w:rsid w:val="002F07F8"/>
    <w:rsid w:val="002F0B8B"/>
    <w:rsid w:val="002F1603"/>
    <w:rsid w:val="002F2368"/>
    <w:rsid w:val="002F4B89"/>
    <w:rsid w:val="002F4C3A"/>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DBE"/>
    <w:rsid w:val="0032402D"/>
    <w:rsid w:val="003245AD"/>
    <w:rsid w:val="00325215"/>
    <w:rsid w:val="003258AF"/>
    <w:rsid w:val="003259A8"/>
    <w:rsid w:val="003266E7"/>
    <w:rsid w:val="00330279"/>
    <w:rsid w:val="00330666"/>
    <w:rsid w:val="00330B63"/>
    <w:rsid w:val="00330E1D"/>
    <w:rsid w:val="00330FA9"/>
    <w:rsid w:val="00333AB4"/>
    <w:rsid w:val="00333B17"/>
    <w:rsid w:val="00333BF1"/>
    <w:rsid w:val="00333E33"/>
    <w:rsid w:val="003345F2"/>
    <w:rsid w:val="00334B8E"/>
    <w:rsid w:val="00334E3C"/>
    <w:rsid w:val="0033576C"/>
    <w:rsid w:val="003361F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F52"/>
    <w:rsid w:val="00350932"/>
    <w:rsid w:val="003513DF"/>
    <w:rsid w:val="003519C9"/>
    <w:rsid w:val="0035243B"/>
    <w:rsid w:val="00352CE6"/>
    <w:rsid w:val="00352DB2"/>
    <w:rsid w:val="003534A1"/>
    <w:rsid w:val="0035391C"/>
    <w:rsid w:val="003545D0"/>
    <w:rsid w:val="00354C74"/>
    <w:rsid w:val="0035549A"/>
    <w:rsid w:val="003557AC"/>
    <w:rsid w:val="00356507"/>
    <w:rsid w:val="00357412"/>
    <w:rsid w:val="00357FFB"/>
    <w:rsid w:val="0036051A"/>
    <w:rsid w:val="00360E09"/>
    <w:rsid w:val="00361E08"/>
    <w:rsid w:val="00363DE5"/>
    <w:rsid w:val="00364B1B"/>
    <w:rsid w:val="00364E9A"/>
    <w:rsid w:val="0036535F"/>
    <w:rsid w:val="00365BBC"/>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80C36"/>
    <w:rsid w:val="00380DB7"/>
    <w:rsid w:val="00380DC8"/>
    <w:rsid w:val="00381B58"/>
    <w:rsid w:val="003822C0"/>
    <w:rsid w:val="0038256E"/>
    <w:rsid w:val="003837E0"/>
    <w:rsid w:val="00383992"/>
    <w:rsid w:val="00383ED4"/>
    <w:rsid w:val="00383F24"/>
    <w:rsid w:val="0038483D"/>
    <w:rsid w:val="0038520D"/>
    <w:rsid w:val="00385EA8"/>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C47"/>
    <w:rsid w:val="00397420"/>
    <w:rsid w:val="003A0435"/>
    <w:rsid w:val="003A0BEE"/>
    <w:rsid w:val="003A1FC0"/>
    <w:rsid w:val="003A2573"/>
    <w:rsid w:val="003A2C70"/>
    <w:rsid w:val="003A33C2"/>
    <w:rsid w:val="003A3621"/>
    <w:rsid w:val="003A36DA"/>
    <w:rsid w:val="003A3A94"/>
    <w:rsid w:val="003A3EAE"/>
    <w:rsid w:val="003A4229"/>
    <w:rsid w:val="003A56F6"/>
    <w:rsid w:val="003A5891"/>
    <w:rsid w:val="003A60ED"/>
    <w:rsid w:val="003A6316"/>
    <w:rsid w:val="003A6812"/>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C14"/>
    <w:rsid w:val="003C4342"/>
    <w:rsid w:val="003C476F"/>
    <w:rsid w:val="003C4AAD"/>
    <w:rsid w:val="003C5F70"/>
    <w:rsid w:val="003C6F74"/>
    <w:rsid w:val="003C7373"/>
    <w:rsid w:val="003C7890"/>
    <w:rsid w:val="003C78C3"/>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3A7"/>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251"/>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27AC"/>
    <w:rsid w:val="0043370C"/>
    <w:rsid w:val="004340C5"/>
    <w:rsid w:val="00434CEB"/>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663"/>
    <w:rsid w:val="00443BA2"/>
    <w:rsid w:val="004450DA"/>
    <w:rsid w:val="004452C3"/>
    <w:rsid w:val="0044578D"/>
    <w:rsid w:val="00445C8E"/>
    <w:rsid w:val="00446365"/>
    <w:rsid w:val="00447402"/>
    <w:rsid w:val="00447D41"/>
    <w:rsid w:val="00447F9A"/>
    <w:rsid w:val="004504CE"/>
    <w:rsid w:val="004504F1"/>
    <w:rsid w:val="00450F3B"/>
    <w:rsid w:val="00451CA8"/>
    <w:rsid w:val="0045227A"/>
    <w:rsid w:val="00452819"/>
    <w:rsid w:val="004546E8"/>
    <w:rsid w:val="00454724"/>
    <w:rsid w:val="00454D53"/>
    <w:rsid w:val="00454F8C"/>
    <w:rsid w:val="00455348"/>
    <w:rsid w:val="0045708C"/>
    <w:rsid w:val="00457A94"/>
    <w:rsid w:val="004603CA"/>
    <w:rsid w:val="00460D9D"/>
    <w:rsid w:val="0046173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C9"/>
    <w:rsid w:val="004835DC"/>
    <w:rsid w:val="00483C38"/>
    <w:rsid w:val="00483D3F"/>
    <w:rsid w:val="00484DDE"/>
    <w:rsid w:val="00490804"/>
    <w:rsid w:val="004910E2"/>
    <w:rsid w:val="004910F0"/>
    <w:rsid w:val="0049153E"/>
    <w:rsid w:val="00492341"/>
    <w:rsid w:val="004956CA"/>
    <w:rsid w:val="00495720"/>
    <w:rsid w:val="004968A0"/>
    <w:rsid w:val="00496A98"/>
    <w:rsid w:val="004977D9"/>
    <w:rsid w:val="004A1455"/>
    <w:rsid w:val="004A30F4"/>
    <w:rsid w:val="004A3CBB"/>
    <w:rsid w:val="004A42AF"/>
    <w:rsid w:val="004A4671"/>
    <w:rsid w:val="004A4901"/>
    <w:rsid w:val="004A499A"/>
    <w:rsid w:val="004A558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7D1D"/>
    <w:rsid w:val="004C7D73"/>
    <w:rsid w:val="004C7E12"/>
    <w:rsid w:val="004D05EF"/>
    <w:rsid w:val="004D12CA"/>
    <w:rsid w:val="004D1996"/>
    <w:rsid w:val="004D3211"/>
    <w:rsid w:val="004D53AF"/>
    <w:rsid w:val="004D5EC2"/>
    <w:rsid w:val="004D60B8"/>
    <w:rsid w:val="004D6714"/>
    <w:rsid w:val="004E1442"/>
    <w:rsid w:val="004E1829"/>
    <w:rsid w:val="004E1DEA"/>
    <w:rsid w:val="004E2481"/>
    <w:rsid w:val="004E250E"/>
    <w:rsid w:val="004E38C0"/>
    <w:rsid w:val="004E3A24"/>
    <w:rsid w:val="004E40E2"/>
    <w:rsid w:val="004E44CD"/>
    <w:rsid w:val="004E45FD"/>
    <w:rsid w:val="004E51A8"/>
    <w:rsid w:val="004E51EE"/>
    <w:rsid w:val="004E5DED"/>
    <w:rsid w:val="004E605E"/>
    <w:rsid w:val="004E63F5"/>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5A5D"/>
    <w:rsid w:val="00525DE0"/>
    <w:rsid w:val="0052768F"/>
    <w:rsid w:val="00527A9A"/>
    <w:rsid w:val="00530192"/>
    <w:rsid w:val="0053060C"/>
    <w:rsid w:val="00530DEA"/>
    <w:rsid w:val="0053174B"/>
    <w:rsid w:val="005334CB"/>
    <w:rsid w:val="00533EB2"/>
    <w:rsid w:val="0053450B"/>
    <w:rsid w:val="00534670"/>
    <w:rsid w:val="00534D0A"/>
    <w:rsid w:val="005363DF"/>
    <w:rsid w:val="005366DB"/>
    <w:rsid w:val="00536769"/>
    <w:rsid w:val="00537074"/>
    <w:rsid w:val="005371AE"/>
    <w:rsid w:val="00537545"/>
    <w:rsid w:val="00537559"/>
    <w:rsid w:val="00537836"/>
    <w:rsid w:val="00537AF0"/>
    <w:rsid w:val="0054012A"/>
    <w:rsid w:val="005405B5"/>
    <w:rsid w:val="00540BC4"/>
    <w:rsid w:val="0054116D"/>
    <w:rsid w:val="005413DD"/>
    <w:rsid w:val="00542A78"/>
    <w:rsid w:val="00542FA1"/>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613C1"/>
    <w:rsid w:val="00563384"/>
    <w:rsid w:val="0056393C"/>
    <w:rsid w:val="00565E98"/>
    <w:rsid w:val="005663FA"/>
    <w:rsid w:val="00566E6D"/>
    <w:rsid w:val="005676C2"/>
    <w:rsid w:val="005702D9"/>
    <w:rsid w:val="00571106"/>
    <w:rsid w:val="00571479"/>
    <w:rsid w:val="00571D86"/>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3180"/>
    <w:rsid w:val="005934FE"/>
    <w:rsid w:val="005953E9"/>
    <w:rsid w:val="0059578B"/>
    <w:rsid w:val="00595C36"/>
    <w:rsid w:val="005967B4"/>
    <w:rsid w:val="005970D5"/>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1F47"/>
    <w:rsid w:val="005C248E"/>
    <w:rsid w:val="005C27F0"/>
    <w:rsid w:val="005C5557"/>
    <w:rsid w:val="005C555E"/>
    <w:rsid w:val="005C5764"/>
    <w:rsid w:val="005C5B38"/>
    <w:rsid w:val="005C6F58"/>
    <w:rsid w:val="005C74DD"/>
    <w:rsid w:val="005C77FC"/>
    <w:rsid w:val="005D00B6"/>
    <w:rsid w:val="005D0133"/>
    <w:rsid w:val="005D0A26"/>
    <w:rsid w:val="005D1223"/>
    <w:rsid w:val="005D19AA"/>
    <w:rsid w:val="005D19F9"/>
    <w:rsid w:val="005D224A"/>
    <w:rsid w:val="005D22C8"/>
    <w:rsid w:val="005D2D36"/>
    <w:rsid w:val="005D3801"/>
    <w:rsid w:val="005D409A"/>
    <w:rsid w:val="005D4110"/>
    <w:rsid w:val="005D4116"/>
    <w:rsid w:val="005D4678"/>
    <w:rsid w:val="005D4AC4"/>
    <w:rsid w:val="005D4C00"/>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89"/>
    <w:rsid w:val="005F32B0"/>
    <w:rsid w:val="005F4179"/>
    <w:rsid w:val="005F5285"/>
    <w:rsid w:val="005F5902"/>
    <w:rsid w:val="005F642A"/>
    <w:rsid w:val="005F6E8F"/>
    <w:rsid w:val="005F7E27"/>
    <w:rsid w:val="006005B0"/>
    <w:rsid w:val="0060092A"/>
    <w:rsid w:val="00601892"/>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11C"/>
    <w:rsid w:val="00664232"/>
    <w:rsid w:val="006645A2"/>
    <w:rsid w:val="00664640"/>
    <w:rsid w:val="006657A4"/>
    <w:rsid w:val="00665FC8"/>
    <w:rsid w:val="00666645"/>
    <w:rsid w:val="00666A38"/>
    <w:rsid w:val="00667E17"/>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80404"/>
    <w:rsid w:val="006804EC"/>
    <w:rsid w:val="006811B5"/>
    <w:rsid w:val="0068125D"/>
    <w:rsid w:val="00681346"/>
    <w:rsid w:val="00681887"/>
    <w:rsid w:val="0068193C"/>
    <w:rsid w:val="00681C31"/>
    <w:rsid w:val="0068283D"/>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27D"/>
    <w:rsid w:val="006D6C5B"/>
    <w:rsid w:val="006D6DE6"/>
    <w:rsid w:val="006D7126"/>
    <w:rsid w:val="006E059F"/>
    <w:rsid w:val="006E1E7F"/>
    <w:rsid w:val="006E242B"/>
    <w:rsid w:val="006E27A4"/>
    <w:rsid w:val="006E30DC"/>
    <w:rsid w:val="006E4588"/>
    <w:rsid w:val="006E45D8"/>
    <w:rsid w:val="006E465F"/>
    <w:rsid w:val="006E6354"/>
    <w:rsid w:val="006E6668"/>
    <w:rsid w:val="006E6717"/>
    <w:rsid w:val="006E6D53"/>
    <w:rsid w:val="006E7A03"/>
    <w:rsid w:val="006F021B"/>
    <w:rsid w:val="006F0665"/>
    <w:rsid w:val="006F0A1C"/>
    <w:rsid w:val="006F0EA3"/>
    <w:rsid w:val="006F10BB"/>
    <w:rsid w:val="006F1B96"/>
    <w:rsid w:val="006F24B8"/>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EC"/>
    <w:rsid w:val="00701B0C"/>
    <w:rsid w:val="00702A6F"/>
    <w:rsid w:val="00703711"/>
    <w:rsid w:val="00703739"/>
    <w:rsid w:val="00705611"/>
    <w:rsid w:val="00705959"/>
    <w:rsid w:val="007067CD"/>
    <w:rsid w:val="007068A0"/>
    <w:rsid w:val="00706A8B"/>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23CD"/>
    <w:rsid w:val="00743ED7"/>
    <w:rsid w:val="00744322"/>
    <w:rsid w:val="007448D1"/>
    <w:rsid w:val="007462CD"/>
    <w:rsid w:val="00746EC9"/>
    <w:rsid w:val="00747E56"/>
    <w:rsid w:val="00747FBE"/>
    <w:rsid w:val="007517A6"/>
    <w:rsid w:val="00752127"/>
    <w:rsid w:val="0075221C"/>
    <w:rsid w:val="0075328F"/>
    <w:rsid w:val="0075344E"/>
    <w:rsid w:val="00753638"/>
    <w:rsid w:val="00753B8C"/>
    <w:rsid w:val="00753E91"/>
    <w:rsid w:val="00754BBF"/>
    <w:rsid w:val="00756C22"/>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2E7"/>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4188"/>
    <w:rsid w:val="007A437A"/>
    <w:rsid w:val="007A45F7"/>
    <w:rsid w:val="007A4757"/>
    <w:rsid w:val="007A51C1"/>
    <w:rsid w:val="007A59C8"/>
    <w:rsid w:val="007A6B54"/>
    <w:rsid w:val="007A7064"/>
    <w:rsid w:val="007A7CD7"/>
    <w:rsid w:val="007B0E12"/>
    <w:rsid w:val="007B11CF"/>
    <w:rsid w:val="007B1DA1"/>
    <w:rsid w:val="007B1E2C"/>
    <w:rsid w:val="007B313A"/>
    <w:rsid w:val="007B621A"/>
    <w:rsid w:val="007B6A37"/>
    <w:rsid w:val="007B773C"/>
    <w:rsid w:val="007C03D2"/>
    <w:rsid w:val="007C089F"/>
    <w:rsid w:val="007C0A2D"/>
    <w:rsid w:val="007C18CE"/>
    <w:rsid w:val="007C2A1F"/>
    <w:rsid w:val="007C303B"/>
    <w:rsid w:val="007C3367"/>
    <w:rsid w:val="007C3FD3"/>
    <w:rsid w:val="007C4EA9"/>
    <w:rsid w:val="007C500C"/>
    <w:rsid w:val="007C50B3"/>
    <w:rsid w:val="007C574E"/>
    <w:rsid w:val="007C66B7"/>
    <w:rsid w:val="007C6A57"/>
    <w:rsid w:val="007C6FA5"/>
    <w:rsid w:val="007C702C"/>
    <w:rsid w:val="007C7D61"/>
    <w:rsid w:val="007D020C"/>
    <w:rsid w:val="007D3294"/>
    <w:rsid w:val="007D4425"/>
    <w:rsid w:val="007D479F"/>
    <w:rsid w:val="007D5940"/>
    <w:rsid w:val="007D5EFA"/>
    <w:rsid w:val="007D6563"/>
    <w:rsid w:val="007D70DF"/>
    <w:rsid w:val="007E129B"/>
    <w:rsid w:val="007E1FC2"/>
    <w:rsid w:val="007E3942"/>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4DC5"/>
    <w:rsid w:val="00816706"/>
    <w:rsid w:val="00817387"/>
    <w:rsid w:val="0081794D"/>
    <w:rsid w:val="00820494"/>
    <w:rsid w:val="00820DD4"/>
    <w:rsid w:val="00820F2B"/>
    <w:rsid w:val="0082144A"/>
    <w:rsid w:val="008218B2"/>
    <w:rsid w:val="00821A47"/>
    <w:rsid w:val="00822BCD"/>
    <w:rsid w:val="00823379"/>
    <w:rsid w:val="00823880"/>
    <w:rsid w:val="008238B7"/>
    <w:rsid w:val="00824415"/>
    <w:rsid w:val="00824CB0"/>
    <w:rsid w:val="00824FB9"/>
    <w:rsid w:val="00825D93"/>
    <w:rsid w:val="0082618E"/>
    <w:rsid w:val="00826A13"/>
    <w:rsid w:val="00827BEB"/>
    <w:rsid w:val="00830471"/>
    <w:rsid w:val="00830DA3"/>
    <w:rsid w:val="00831CC4"/>
    <w:rsid w:val="00831EEC"/>
    <w:rsid w:val="008339D3"/>
    <w:rsid w:val="00834212"/>
    <w:rsid w:val="008344A5"/>
    <w:rsid w:val="0083479C"/>
    <w:rsid w:val="00835522"/>
    <w:rsid w:val="008359D7"/>
    <w:rsid w:val="00837577"/>
    <w:rsid w:val="008377FA"/>
    <w:rsid w:val="00837820"/>
    <w:rsid w:val="008378BE"/>
    <w:rsid w:val="00840077"/>
    <w:rsid w:val="0084088E"/>
    <w:rsid w:val="0084122F"/>
    <w:rsid w:val="00841BE0"/>
    <w:rsid w:val="00841D40"/>
    <w:rsid w:val="00842901"/>
    <w:rsid w:val="0084297F"/>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32EB"/>
    <w:rsid w:val="0086345B"/>
    <w:rsid w:val="00864206"/>
    <w:rsid w:val="0086438F"/>
    <w:rsid w:val="00864F38"/>
    <w:rsid w:val="00865B39"/>
    <w:rsid w:val="00865B68"/>
    <w:rsid w:val="00866032"/>
    <w:rsid w:val="008661D3"/>
    <w:rsid w:val="00866D69"/>
    <w:rsid w:val="00867024"/>
    <w:rsid w:val="00867353"/>
    <w:rsid w:val="0086767B"/>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6BA"/>
    <w:rsid w:val="00880804"/>
    <w:rsid w:val="00880B56"/>
    <w:rsid w:val="008813BB"/>
    <w:rsid w:val="00882869"/>
    <w:rsid w:val="00882C15"/>
    <w:rsid w:val="008831E1"/>
    <w:rsid w:val="0088380C"/>
    <w:rsid w:val="00883CC4"/>
    <w:rsid w:val="008844E0"/>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1F6A"/>
    <w:rsid w:val="008921E1"/>
    <w:rsid w:val="008925EB"/>
    <w:rsid w:val="0089362B"/>
    <w:rsid w:val="00893638"/>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057B"/>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2CC4"/>
    <w:rsid w:val="008C3DFE"/>
    <w:rsid w:val="008C3EAC"/>
    <w:rsid w:val="008C40E6"/>
    <w:rsid w:val="008C44AD"/>
    <w:rsid w:val="008C48B8"/>
    <w:rsid w:val="008C4F82"/>
    <w:rsid w:val="008C53E5"/>
    <w:rsid w:val="008C552F"/>
    <w:rsid w:val="008C647D"/>
    <w:rsid w:val="008C6610"/>
    <w:rsid w:val="008C68C6"/>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5E5"/>
    <w:rsid w:val="008F0A6A"/>
    <w:rsid w:val="008F1109"/>
    <w:rsid w:val="008F1143"/>
    <w:rsid w:val="008F217E"/>
    <w:rsid w:val="008F2941"/>
    <w:rsid w:val="008F49DA"/>
    <w:rsid w:val="008F5C2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13E3"/>
    <w:rsid w:val="00932504"/>
    <w:rsid w:val="00932A6B"/>
    <w:rsid w:val="00932FC9"/>
    <w:rsid w:val="00933D97"/>
    <w:rsid w:val="0093480E"/>
    <w:rsid w:val="00934A8C"/>
    <w:rsid w:val="00935CB6"/>
    <w:rsid w:val="00941132"/>
    <w:rsid w:val="00941A39"/>
    <w:rsid w:val="009420A6"/>
    <w:rsid w:val="0094258A"/>
    <w:rsid w:val="00943017"/>
    <w:rsid w:val="009430F0"/>
    <w:rsid w:val="0094447A"/>
    <w:rsid w:val="0094453B"/>
    <w:rsid w:val="0094476B"/>
    <w:rsid w:val="00944AC9"/>
    <w:rsid w:val="00944FC5"/>
    <w:rsid w:val="00945430"/>
    <w:rsid w:val="00945821"/>
    <w:rsid w:val="00945A4A"/>
    <w:rsid w:val="00945ECA"/>
    <w:rsid w:val="00946F67"/>
    <w:rsid w:val="009471F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2670"/>
    <w:rsid w:val="00973A9C"/>
    <w:rsid w:val="00973EF0"/>
    <w:rsid w:val="009743A0"/>
    <w:rsid w:val="009756E0"/>
    <w:rsid w:val="0097573B"/>
    <w:rsid w:val="009763CA"/>
    <w:rsid w:val="009765E8"/>
    <w:rsid w:val="00977872"/>
    <w:rsid w:val="0097793D"/>
    <w:rsid w:val="00977C5D"/>
    <w:rsid w:val="009800BA"/>
    <w:rsid w:val="00980FB6"/>
    <w:rsid w:val="009827DF"/>
    <w:rsid w:val="009835E6"/>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704"/>
    <w:rsid w:val="009C0EBE"/>
    <w:rsid w:val="009C1584"/>
    <w:rsid w:val="009C1E01"/>
    <w:rsid w:val="009C2ED6"/>
    <w:rsid w:val="009C39DB"/>
    <w:rsid w:val="009C39EE"/>
    <w:rsid w:val="009C5C54"/>
    <w:rsid w:val="009C5CAC"/>
    <w:rsid w:val="009C5D2F"/>
    <w:rsid w:val="009C70C7"/>
    <w:rsid w:val="009C71B5"/>
    <w:rsid w:val="009D00ED"/>
    <w:rsid w:val="009D06D5"/>
    <w:rsid w:val="009D0D8D"/>
    <w:rsid w:val="009D1156"/>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153F"/>
    <w:rsid w:val="00A21803"/>
    <w:rsid w:val="00A21CD4"/>
    <w:rsid w:val="00A21EB1"/>
    <w:rsid w:val="00A23A57"/>
    <w:rsid w:val="00A23DA6"/>
    <w:rsid w:val="00A23DEB"/>
    <w:rsid w:val="00A24116"/>
    <w:rsid w:val="00A25186"/>
    <w:rsid w:val="00A26478"/>
    <w:rsid w:val="00A2671A"/>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702"/>
    <w:rsid w:val="00A56B83"/>
    <w:rsid w:val="00A56E7D"/>
    <w:rsid w:val="00A573CC"/>
    <w:rsid w:val="00A57AC8"/>
    <w:rsid w:val="00A60D64"/>
    <w:rsid w:val="00A6191F"/>
    <w:rsid w:val="00A6199F"/>
    <w:rsid w:val="00A61A8E"/>
    <w:rsid w:val="00A623AE"/>
    <w:rsid w:val="00A62FC9"/>
    <w:rsid w:val="00A63464"/>
    <w:rsid w:val="00A6459A"/>
    <w:rsid w:val="00A64669"/>
    <w:rsid w:val="00A65133"/>
    <w:rsid w:val="00A6587A"/>
    <w:rsid w:val="00A66006"/>
    <w:rsid w:val="00A66633"/>
    <w:rsid w:val="00A66D96"/>
    <w:rsid w:val="00A6786F"/>
    <w:rsid w:val="00A67D69"/>
    <w:rsid w:val="00A67F55"/>
    <w:rsid w:val="00A702D0"/>
    <w:rsid w:val="00A70E5E"/>
    <w:rsid w:val="00A71504"/>
    <w:rsid w:val="00A73AD4"/>
    <w:rsid w:val="00A743BC"/>
    <w:rsid w:val="00A75AA0"/>
    <w:rsid w:val="00A75B7A"/>
    <w:rsid w:val="00A76466"/>
    <w:rsid w:val="00A765C5"/>
    <w:rsid w:val="00A768A6"/>
    <w:rsid w:val="00A76CF8"/>
    <w:rsid w:val="00A76ECD"/>
    <w:rsid w:val="00A775A3"/>
    <w:rsid w:val="00A805CC"/>
    <w:rsid w:val="00A80CF6"/>
    <w:rsid w:val="00A81BDF"/>
    <w:rsid w:val="00A82B97"/>
    <w:rsid w:val="00A82F1A"/>
    <w:rsid w:val="00A8316D"/>
    <w:rsid w:val="00A832A5"/>
    <w:rsid w:val="00A838D0"/>
    <w:rsid w:val="00A83B01"/>
    <w:rsid w:val="00A84257"/>
    <w:rsid w:val="00A84BF7"/>
    <w:rsid w:val="00A84C13"/>
    <w:rsid w:val="00A84CE2"/>
    <w:rsid w:val="00A85B7F"/>
    <w:rsid w:val="00A87205"/>
    <w:rsid w:val="00A87E0C"/>
    <w:rsid w:val="00A91B67"/>
    <w:rsid w:val="00A91F63"/>
    <w:rsid w:val="00A925B6"/>
    <w:rsid w:val="00A934FD"/>
    <w:rsid w:val="00A94257"/>
    <w:rsid w:val="00A94482"/>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785B"/>
    <w:rsid w:val="00AA7940"/>
    <w:rsid w:val="00AB0881"/>
    <w:rsid w:val="00AB0AC8"/>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309"/>
    <w:rsid w:val="00AE0557"/>
    <w:rsid w:val="00AE067A"/>
    <w:rsid w:val="00AE0A33"/>
    <w:rsid w:val="00AE2907"/>
    <w:rsid w:val="00AE4C24"/>
    <w:rsid w:val="00AE4CCC"/>
    <w:rsid w:val="00AE6B0D"/>
    <w:rsid w:val="00AE7205"/>
    <w:rsid w:val="00AE7455"/>
    <w:rsid w:val="00AE781C"/>
    <w:rsid w:val="00AE7A22"/>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20B9"/>
    <w:rsid w:val="00B123AC"/>
    <w:rsid w:val="00B12D86"/>
    <w:rsid w:val="00B12E77"/>
    <w:rsid w:val="00B13566"/>
    <w:rsid w:val="00B136E6"/>
    <w:rsid w:val="00B13753"/>
    <w:rsid w:val="00B13DE9"/>
    <w:rsid w:val="00B1593A"/>
    <w:rsid w:val="00B15C87"/>
    <w:rsid w:val="00B16F5B"/>
    <w:rsid w:val="00B17EDA"/>
    <w:rsid w:val="00B20102"/>
    <w:rsid w:val="00B20907"/>
    <w:rsid w:val="00B209BF"/>
    <w:rsid w:val="00B2183F"/>
    <w:rsid w:val="00B2408A"/>
    <w:rsid w:val="00B24FDC"/>
    <w:rsid w:val="00B25252"/>
    <w:rsid w:val="00B25A26"/>
    <w:rsid w:val="00B26C61"/>
    <w:rsid w:val="00B26E00"/>
    <w:rsid w:val="00B27623"/>
    <w:rsid w:val="00B307D7"/>
    <w:rsid w:val="00B30CE1"/>
    <w:rsid w:val="00B31343"/>
    <w:rsid w:val="00B32562"/>
    <w:rsid w:val="00B32879"/>
    <w:rsid w:val="00B32B32"/>
    <w:rsid w:val="00B32F0F"/>
    <w:rsid w:val="00B33361"/>
    <w:rsid w:val="00B335A0"/>
    <w:rsid w:val="00B341E0"/>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628"/>
    <w:rsid w:val="00B4292C"/>
    <w:rsid w:val="00B42C48"/>
    <w:rsid w:val="00B42F8F"/>
    <w:rsid w:val="00B436B6"/>
    <w:rsid w:val="00B4422B"/>
    <w:rsid w:val="00B45522"/>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F72"/>
    <w:rsid w:val="00BC38C7"/>
    <w:rsid w:val="00BC3E7C"/>
    <w:rsid w:val="00BC4139"/>
    <w:rsid w:val="00BC5580"/>
    <w:rsid w:val="00BC5C84"/>
    <w:rsid w:val="00BC61B1"/>
    <w:rsid w:val="00BC6D6D"/>
    <w:rsid w:val="00BC728A"/>
    <w:rsid w:val="00BC7D5F"/>
    <w:rsid w:val="00BD046E"/>
    <w:rsid w:val="00BD04C4"/>
    <w:rsid w:val="00BD0901"/>
    <w:rsid w:val="00BD1C76"/>
    <w:rsid w:val="00BD3B57"/>
    <w:rsid w:val="00BD4009"/>
    <w:rsid w:val="00BD411A"/>
    <w:rsid w:val="00BD5410"/>
    <w:rsid w:val="00BD55EB"/>
    <w:rsid w:val="00BD5655"/>
    <w:rsid w:val="00BD5934"/>
    <w:rsid w:val="00BD5AC5"/>
    <w:rsid w:val="00BD651F"/>
    <w:rsid w:val="00BD65D9"/>
    <w:rsid w:val="00BD6FC8"/>
    <w:rsid w:val="00BD7148"/>
    <w:rsid w:val="00BD71F0"/>
    <w:rsid w:val="00BE055B"/>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1CD0"/>
    <w:rsid w:val="00C61F13"/>
    <w:rsid w:val="00C62539"/>
    <w:rsid w:val="00C6339A"/>
    <w:rsid w:val="00C645B9"/>
    <w:rsid w:val="00C65C43"/>
    <w:rsid w:val="00C66CFE"/>
    <w:rsid w:val="00C66D7B"/>
    <w:rsid w:val="00C67F06"/>
    <w:rsid w:val="00C67FAA"/>
    <w:rsid w:val="00C71897"/>
    <w:rsid w:val="00C72035"/>
    <w:rsid w:val="00C7217C"/>
    <w:rsid w:val="00C74970"/>
    <w:rsid w:val="00C74B8D"/>
    <w:rsid w:val="00C74C1E"/>
    <w:rsid w:val="00C750C1"/>
    <w:rsid w:val="00C75156"/>
    <w:rsid w:val="00C75391"/>
    <w:rsid w:val="00C754DC"/>
    <w:rsid w:val="00C76469"/>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6C8"/>
    <w:rsid w:val="00C93468"/>
    <w:rsid w:val="00C937BD"/>
    <w:rsid w:val="00C93DAE"/>
    <w:rsid w:val="00C93E25"/>
    <w:rsid w:val="00C93E5B"/>
    <w:rsid w:val="00C94697"/>
    <w:rsid w:val="00C95054"/>
    <w:rsid w:val="00C9536C"/>
    <w:rsid w:val="00C95884"/>
    <w:rsid w:val="00C97A2E"/>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D0291"/>
    <w:rsid w:val="00CD0BE8"/>
    <w:rsid w:val="00CD0E12"/>
    <w:rsid w:val="00CD21DA"/>
    <w:rsid w:val="00CD296C"/>
    <w:rsid w:val="00CD31E4"/>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FFC"/>
    <w:rsid w:val="00D1430B"/>
    <w:rsid w:val="00D1453B"/>
    <w:rsid w:val="00D147A9"/>
    <w:rsid w:val="00D1646E"/>
    <w:rsid w:val="00D202A7"/>
    <w:rsid w:val="00D21B26"/>
    <w:rsid w:val="00D21D13"/>
    <w:rsid w:val="00D220AF"/>
    <w:rsid w:val="00D23B13"/>
    <w:rsid w:val="00D242DD"/>
    <w:rsid w:val="00D2548A"/>
    <w:rsid w:val="00D25ED5"/>
    <w:rsid w:val="00D309AB"/>
    <w:rsid w:val="00D30EF5"/>
    <w:rsid w:val="00D30F93"/>
    <w:rsid w:val="00D31663"/>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96C"/>
    <w:rsid w:val="00D42AD8"/>
    <w:rsid w:val="00D42E4A"/>
    <w:rsid w:val="00D436D3"/>
    <w:rsid w:val="00D437A3"/>
    <w:rsid w:val="00D437F6"/>
    <w:rsid w:val="00D43A83"/>
    <w:rsid w:val="00D446B8"/>
    <w:rsid w:val="00D449E9"/>
    <w:rsid w:val="00D44AB1"/>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515C"/>
    <w:rsid w:val="00DA5310"/>
    <w:rsid w:val="00DA5FE9"/>
    <w:rsid w:val="00DA60EC"/>
    <w:rsid w:val="00DA7176"/>
    <w:rsid w:val="00DA7D70"/>
    <w:rsid w:val="00DB01D6"/>
    <w:rsid w:val="00DB164A"/>
    <w:rsid w:val="00DB207A"/>
    <w:rsid w:val="00DB2583"/>
    <w:rsid w:val="00DB2756"/>
    <w:rsid w:val="00DB2A4C"/>
    <w:rsid w:val="00DB2B14"/>
    <w:rsid w:val="00DB3205"/>
    <w:rsid w:val="00DB3B7F"/>
    <w:rsid w:val="00DB4314"/>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F56"/>
    <w:rsid w:val="00DD4E4B"/>
    <w:rsid w:val="00DD50FB"/>
    <w:rsid w:val="00DD5579"/>
    <w:rsid w:val="00DD5BF3"/>
    <w:rsid w:val="00DD6270"/>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646"/>
    <w:rsid w:val="00E02704"/>
    <w:rsid w:val="00E037FF"/>
    <w:rsid w:val="00E03E7B"/>
    <w:rsid w:val="00E03EC1"/>
    <w:rsid w:val="00E04322"/>
    <w:rsid w:val="00E05768"/>
    <w:rsid w:val="00E063A6"/>
    <w:rsid w:val="00E067E3"/>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30B55"/>
    <w:rsid w:val="00E33A61"/>
    <w:rsid w:val="00E3456E"/>
    <w:rsid w:val="00E34AFC"/>
    <w:rsid w:val="00E36017"/>
    <w:rsid w:val="00E3631A"/>
    <w:rsid w:val="00E363A2"/>
    <w:rsid w:val="00E36426"/>
    <w:rsid w:val="00E36829"/>
    <w:rsid w:val="00E36932"/>
    <w:rsid w:val="00E36F6E"/>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829"/>
    <w:rsid w:val="00E54ED1"/>
    <w:rsid w:val="00E5537A"/>
    <w:rsid w:val="00E556C2"/>
    <w:rsid w:val="00E56CFF"/>
    <w:rsid w:val="00E57D9A"/>
    <w:rsid w:val="00E613F3"/>
    <w:rsid w:val="00E6188B"/>
    <w:rsid w:val="00E61FA9"/>
    <w:rsid w:val="00E627FB"/>
    <w:rsid w:val="00E62946"/>
    <w:rsid w:val="00E632C7"/>
    <w:rsid w:val="00E64045"/>
    <w:rsid w:val="00E64800"/>
    <w:rsid w:val="00E650F2"/>
    <w:rsid w:val="00E65518"/>
    <w:rsid w:val="00E65742"/>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F1B"/>
    <w:rsid w:val="00EA5129"/>
    <w:rsid w:val="00EA5991"/>
    <w:rsid w:val="00EA5B07"/>
    <w:rsid w:val="00EA5C9D"/>
    <w:rsid w:val="00EA5E6C"/>
    <w:rsid w:val="00EA60D4"/>
    <w:rsid w:val="00EA6C21"/>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40A0"/>
    <w:rsid w:val="00ED53AA"/>
    <w:rsid w:val="00ED6278"/>
    <w:rsid w:val="00ED63AD"/>
    <w:rsid w:val="00ED6F57"/>
    <w:rsid w:val="00ED77C7"/>
    <w:rsid w:val="00EE086D"/>
    <w:rsid w:val="00EE1BA9"/>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6A85"/>
    <w:rsid w:val="00F2275B"/>
    <w:rsid w:val="00F22982"/>
    <w:rsid w:val="00F22E1A"/>
    <w:rsid w:val="00F22FA0"/>
    <w:rsid w:val="00F23427"/>
    <w:rsid w:val="00F236FD"/>
    <w:rsid w:val="00F254B3"/>
    <w:rsid w:val="00F2603D"/>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595F"/>
    <w:rsid w:val="00F65A48"/>
    <w:rsid w:val="00F65B4A"/>
    <w:rsid w:val="00F6613C"/>
    <w:rsid w:val="00F66C3B"/>
    <w:rsid w:val="00F677D7"/>
    <w:rsid w:val="00F70617"/>
    <w:rsid w:val="00F7112F"/>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1C9"/>
    <w:rsid w:val="00FA2676"/>
    <w:rsid w:val="00FA289F"/>
    <w:rsid w:val="00FA37CC"/>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B7F"/>
    <w:rsid w:val="00FB7C14"/>
    <w:rsid w:val="00FB7FA7"/>
    <w:rsid w:val="00FC0F74"/>
    <w:rsid w:val="00FC140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0845523">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5777034">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mailto:admin@thelivity.lambeth.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thelivityschool.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A4D35-64E7-467A-A265-382E3AF5C379}">
  <ds:schemaRefs>
    <ds:schemaRef ds:uri="http://schemas.openxmlformats.org/officeDocument/2006/bibliography"/>
  </ds:schemaRefs>
</ds:datastoreItem>
</file>

<file path=customXml/itemProps3.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4.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4</Pages>
  <Words>1080</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76</cp:revision>
  <cp:lastPrinted>2026-03-05T16:04:00Z</cp:lastPrinted>
  <dcterms:created xsi:type="dcterms:W3CDTF">2025-09-17T09:35:00Z</dcterms:created>
  <dcterms:modified xsi:type="dcterms:W3CDTF">2026-03-06T09:03:00Z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